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C5" w:rsidRPr="00F501AD" w:rsidRDefault="004239C5" w:rsidP="004239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F501AD">
        <w:rPr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3CA7D6" wp14:editId="15FF9742">
            <wp:simplePos x="0" y="0"/>
            <wp:positionH relativeFrom="column">
              <wp:posOffset>4389755</wp:posOffset>
            </wp:positionH>
            <wp:positionV relativeFrom="paragraph">
              <wp:posOffset>-83820</wp:posOffset>
            </wp:positionV>
            <wp:extent cx="1852295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326" y="21418"/>
                <wp:lineTo x="21326" y="0"/>
                <wp:lineTo x="0" y="0"/>
              </wp:wrapPolygon>
            </wp:wrapThrough>
            <wp:docPr id="11" name="Picture 3" descr="D:\Документы_5\Мои рисунки\колледж\колле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D:\Документы_5\Мои рисунки\колледж\колледж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91"/>
                    <a:stretch/>
                  </pic:blipFill>
                  <pic:spPr bwMode="auto">
                    <a:xfrm>
                      <a:off x="0" y="0"/>
                      <a:ext cx="18522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501A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Учреждение образования</w:t>
      </w:r>
    </w:p>
    <w:p w:rsidR="004239C5" w:rsidRPr="00F501AD" w:rsidRDefault="004239C5" w:rsidP="00423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FF"/>
          <w:sz w:val="28"/>
          <w:szCs w:val="28"/>
          <w:lang w:eastAsia="ru-RU"/>
        </w:rPr>
      </w:pPr>
      <w:r w:rsidRPr="00F501AD">
        <w:rPr>
          <w:rFonts w:ascii="Times New Roman" w:eastAsia="Times New Roman" w:hAnsi="Times New Roman" w:cs="Times New Roman"/>
          <w:b/>
          <w:smallCaps/>
          <w:color w:val="0000FF"/>
          <w:sz w:val="28"/>
          <w:szCs w:val="28"/>
          <w:lang w:eastAsia="ru-RU"/>
        </w:rPr>
        <w:t>«Гродненский государственный медицинский колледж»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Адрес</w:t>
      </w: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230030 г"/>
        </w:smartTagPr>
        <w:r w:rsidRPr="004B4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230030 </w:t>
        </w:r>
        <w:proofErr w:type="spellStart"/>
        <w:r w:rsidRPr="004B4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бульвар Ленинского комсомола, 53</w:t>
      </w:r>
    </w:p>
    <w:p w:rsidR="004239C5" w:rsidRPr="004B4F24" w:rsidRDefault="004239C5" w:rsidP="0042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Телефоны</w:t>
      </w:r>
      <w:r w:rsidRPr="004B4F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(0152) </w:t>
      </w: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44-73-00 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(директор);</w:t>
      </w:r>
    </w:p>
    <w:p w:rsidR="004239C5" w:rsidRPr="004B4F24" w:rsidRDefault="004239C5" w:rsidP="0042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44-73-02,44-73-03 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(заместители директора);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44-73-15 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(приемная комиссия на время проведения вступительной кампании).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Факс</w:t>
      </w: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(0152) </w:t>
      </w: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44-73-01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Web</w:t>
      </w: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-сайт: </w:t>
      </w: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www</w:t>
      </w: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/</w:t>
      </w:r>
      <w:proofErr w:type="spellStart"/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medkolleg</w:t>
      </w:r>
      <w:proofErr w:type="spellEnd"/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.</w:t>
      </w:r>
      <w:proofErr w:type="spellStart"/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grodno</w:t>
      </w:r>
      <w:proofErr w:type="spellEnd"/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.</w:t>
      </w: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by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 xml:space="preserve">E-mail: </w:t>
      </w:r>
      <w:hyperlink r:id="rId6" w:history="1">
        <w:r w:rsidRPr="004B4F24">
          <w:rPr>
            <w:rStyle w:val="a3"/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 w:eastAsia="ru-RU"/>
          </w:rPr>
          <w:t>medkolleg@mail.grodno.by</w:t>
        </w:r>
      </w:hyperlink>
    </w:p>
    <w:p w:rsidR="004239C5" w:rsidRPr="00261CFC" w:rsidRDefault="004239C5" w:rsidP="00423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FF"/>
          <w:sz w:val="32"/>
          <w:szCs w:val="32"/>
          <w:lang w:eastAsia="ru-RU"/>
        </w:rPr>
      </w:pPr>
      <w:r w:rsidRPr="00261CFC">
        <w:rPr>
          <w:rFonts w:ascii="Times New Roman" w:eastAsia="Times New Roman" w:hAnsi="Times New Roman" w:cs="Times New Roman"/>
          <w:b/>
          <w:smallCaps/>
          <w:color w:val="0000FF"/>
          <w:sz w:val="32"/>
          <w:szCs w:val="32"/>
          <w:lang w:eastAsia="ru-RU"/>
        </w:rPr>
        <w:t>объявляет прием абитуриентов в 2021 году</w:t>
      </w:r>
    </w:p>
    <w:tbl>
      <w:tblPr>
        <w:tblStyle w:val="a4"/>
        <w:tblpPr w:leftFromText="180" w:rightFromText="180" w:vertAnchor="text" w:horzAnchor="margin" w:tblpXSpec="center" w:tblpY="157"/>
        <w:tblW w:w="10803" w:type="dxa"/>
        <w:tblLook w:val="04A0" w:firstRow="1" w:lastRow="0" w:firstColumn="1" w:lastColumn="0" w:noHBand="0" w:noVBand="1"/>
      </w:tblPr>
      <w:tblGrid>
        <w:gridCol w:w="2660"/>
        <w:gridCol w:w="2693"/>
        <w:gridCol w:w="3488"/>
        <w:gridCol w:w="1962"/>
      </w:tblGrid>
      <w:tr w:rsidR="004239C5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Специальность,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Вступительные испытания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Форма и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</w:tr>
      <w:tr w:rsidR="004239C5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Медико-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профилактическое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 xml:space="preserve">Фельдшер-гигиенист, </w:t>
            </w:r>
            <w:r>
              <w:rPr>
                <w:rFonts w:ascii="Times New Roman" w:hAnsi="Times New Roman" w:cs="Times New Roman"/>
                <w:b/>
              </w:rPr>
              <w:t>э</w:t>
            </w:r>
            <w:r w:rsidRPr="00DD35E0">
              <w:rPr>
                <w:rFonts w:ascii="Times New Roman" w:hAnsi="Times New Roman" w:cs="Times New Roman"/>
                <w:b/>
                <w:sz w:val="24"/>
                <w:szCs w:val="24"/>
              </w:rPr>
              <w:t>пиде</w:t>
            </w:r>
            <w:r w:rsidRPr="00DD35E0">
              <w:rPr>
                <w:rFonts w:ascii="Times New Roman" w:hAnsi="Times New Roman" w:cs="Times New Roman"/>
                <w:b/>
              </w:rPr>
              <w:t>миолог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35E0">
              <w:rPr>
                <w:rFonts w:ascii="Times New Roman" w:hAnsi="Times New Roman" w:cs="Times New Roman"/>
              </w:rPr>
              <w:t>Белорусский (русский) язык (ЦТ)                                                                                             Биология (ЦТ)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Дневная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D35E0">
              <w:rPr>
                <w:rFonts w:ascii="Times New Roman" w:hAnsi="Times New Roman" w:cs="Times New Roman"/>
                <w:b/>
              </w:rPr>
              <w:t>1 год 10 месяцев</w:t>
            </w:r>
          </w:p>
        </w:tc>
      </w:tr>
      <w:tr w:rsidR="004239C5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Сестринское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Конкурс среднего балла документа об образовании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Дневная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35E0">
              <w:rPr>
                <w:rFonts w:ascii="Times New Roman" w:hAnsi="Times New Roman" w:cs="Times New Roman"/>
                <w:b/>
              </w:rPr>
              <w:t>1 год 10 месяцев</w:t>
            </w:r>
          </w:p>
        </w:tc>
      </w:tr>
      <w:tr w:rsidR="004239C5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Медико-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диагностическое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Фельдшер-лаборант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Конкурс среднего балла документа об образовании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Дневная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1 год 10 месяцев</w:t>
            </w:r>
          </w:p>
        </w:tc>
      </w:tr>
      <w:tr w:rsidR="004239C5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Фельдшер-акушер.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Помощник врача по амбулаторно-поликлинической помощи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Конкурс среднего балла документа об образовании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Дневная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2 года 10 месяцев</w:t>
            </w:r>
          </w:p>
        </w:tc>
      </w:tr>
      <w:tr w:rsidR="004239C5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Лечебный массаж*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Техник массажист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ind w:right="-108" w:firstLine="221"/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  <w:b/>
              </w:rPr>
              <w:t>Бюджет</w:t>
            </w:r>
            <w:r w:rsidRPr="00DD35E0">
              <w:rPr>
                <w:rFonts w:ascii="Times New Roman" w:hAnsi="Times New Roman" w:cs="Times New Roman"/>
              </w:rPr>
              <w:t xml:space="preserve"> – конкурс среднего балла документа об образовании</w:t>
            </w:r>
          </w:p>
          <w:p w:rsidR="004239C5" w:rsidRPr="00DD35E0" w:rsidRDefault="004239C5" w:rsidP="00465ACC">
            <w:pPr>
              <w:ind w:firstLine="221"/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  <w:b/>
              </w:rPr>
              <w:t>Платно -</w:t>
            </w:r>
            <w:r w:rsidRPr="00DD35E0">
              <w:rPr>
                <w:rFonts w:ascii="Times New Roman" w:hAnsi="Times New Roman" w:cs="Times New Roman"/>
              </w:rPr>
              <w:t xml:space="preserve"> вступительные испытания по биологии, русскому (белорусскому</w:t>
            </w:r>
            <w:r>
              <w:rPr>
                <w:rFonts w:ascii="Times New Roman" w:hAnsi="Times New Roman" w:cs="Times New Roman"/>
              </w:rPr>
              <w:t>)</w:t>
            </w:r>
            <w:r w:rsidRPr="00DD35E0">
              <w:rPr>
                <w:rFonts w:ascii="Times New Roman" w:hAnsi="Times New Roman" w:cs="Times New Roman"/>
              </w:rPr>
              <w:t xml:space="preserve"> языку  по выбору (устно)</w:t>
            </w:r>
            <w:bookmarkStart w:id="0" w:name="_GoBack"/>
            <w:bookmarkEnd w:id="0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Дневная</w:t>
            </w:r>
          </w:p>
          <w:p w:rsidR="004239C5" w:rsidRPr="00DD35E0" w:rsidRDefault="004239C5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1 года 10 месяцев</w:t>
            </w:r>
          </w:p>
        </w:tc>
      </w:tr>
    </w:tbl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4B4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лиц с особенностями психофизического развития (для инвалидов по зрению).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Ориентировочная стоимость платного обучения в год (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13.07.2020):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«Сестринское дело» - 1620,00 бел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в год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«Медико – диагностическое дело» - 1550,00 бел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в год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«Лечебное дело» - 1650, 00 бел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в год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F24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Специальность «Лечебный массаж» - 1900, 00 бел</w:t>
      </w:r>
      <w:proofErr w:type="gramStart"/>
      <w:r w:rsidRPr="004B4F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Pr="004B4F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F24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proofErr w:type="gramEnd"/>
      <w:r w:rsidRPr="004B4F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уб. в год </w:t>
      </w:r>
    </w:p>
    <w:p w:rsidR="004239C5" w:rsidRPr="004B4F24" w:rsidRDefault="004239C5" w:rsidP="004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общежитием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: -  предоставляется в порядке очередности.</w:t>
      </w:r>
    </w:p>
    <w:p w:rsidR="004239C5" w:rsidRPr="004B4F24" w:rsidRDefault="004239C5" w:rsidP="004239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</w:rPr>
        <w:t>Необходимые документы</w:t>
      </w: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:</w:t>
      </w:r>
    </w:p>
    <w:p w:rsidR="004239C5" w:rsidRPr="004B4F24" w:rsidRDefault="004239C5" w:rsidP="004239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1. Заявление на имя директора (при подаче документов).</w:t>
      </w:r>
    </w:p>
    <w:p w:rsidR="004239C5" w:rsidRPr="004B4F24" w:rsidRDefault="004239C5" w:rsidP="004239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2. Документ об образовании (оригинал).</w:t>
      </w:r>
    </w:p>
    <w:p w:rsidR="004239C5" w:rsidRPr="004B4F24" w:rsidRDefault="004239C5" w:rsidP="004239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 Медицинская справка установленного образца.</w:t>
      </w:r>
    </w:p>
    <w:p w:rsidR="004239C5" w:rsidRPr="004B4F24" w:rsidRDefault="004239C5" w:rsidP="004239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4. Паспорт или свидетельство о рождении (предъявляется лично в приемную комиссию).</w:t>
      </w:r>
    </w:p>
    <w:p w:rsidR="004239C5" w:rsidRPr="004B4F24" w:rsidRDefault="004239C5" w:rsidP="004239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5. 6 фото размером 3х4.</w:t>
      </w:r>
    </w:p>
    <w:p w:rsidR="004239C5" w:rsidRPr="004B4F24" w:rsidRDefault="004239C5" w:rsidP="004239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6. Документы, подтверждающие право на льготы при зачислении (для детей-сирот, пострадавших от аварии на ЧАЭС, многодетных семей и др.)</w:t>
      </w:r>
    </w:p>
    <w:p w:rsidR="004239C5" w:rsidRPr="004B4F24" w:rsidRDefault="004239C5" w:rsidP="004239C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7. Выписка из трудовой книжки (для </w:t>
      </w:r>
      <w:proofErr w:type="gramStart"/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работающих</w:t>
      </w:r>
      <w:proofErr w:type="gramEnd"/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).</w:t>
      </w:r>
    </w:p>
    <w:p w:rsidR="004239C5" w:rsidRPr="004B4F24" w:rsidRDefault="004239C5" w:rsidP="004239C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8.  Договор о целевой подготовке специалиста – для лиц, участвующих в конкурсе для получения среднего специального образования на условиях целевой подготовки специалиста.</w:t>
      </w:r>
    </w:p>
    <w:p w:rsidR="004239C5" w:rsidRPr="004B4F24" w:rsidRDefault="004239C5" w:rsidP="004239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Абитуриенты, поступающие на специальность «Лечебный массаж», кроме перечисленных документов, предоставляют дополнительно:</w:t>
      </w:r>
    </w:p>
    <w:p w:rsidR="004239C5" w:rsidRPr="004B4F24" w:rsidRDefault="004239C5" w:rsidP="004239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eastAsia="ru-RU"/>
        </w:rPr>
      </w:pP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1.Копия свидетельства об инвалидности.</w:t>
      </w:r>
    </w:p>
    <w:p w:rsidR="004239C5" w:rsidRPr="004B4F24" w:rsidRDefault="004239C5" w:rsidP="004239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2.Заключение медико-реабилитационной экспертной комиссии об отсутствии противопоказаний для </w:t>
      </w:r>
      <w:proofErr w:type="gramStart"/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обучения по</w:t>
      </w:r>
      <w:proofErr w:type="gramEnd"/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выбранной специальности (для детей-инвалидов в возрасте до 18 лет, инвалидов 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I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II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III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группы).</w:t>
      </w:r>
    </w:p>
    <w:p w:rsidR="004239C5" w:rsidRPr="004B4F24" w:rsidRDefault="004239C5" w:rsidP="004239C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3.Заключение государственного центра коррекционно-развивающего обучения и реабилитации о рекомендации обучения в ССУЗ.</w:t>
      </w:r>
    </w:p>
    <w:p w:rsidR="00092060" w:rsidRPr="00001B50" w:rsidRDefault="00092060" w:rsidP="00092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50">
        <w:rPr>
          <w:rFonts w:ascii="Times New Roman" w:hAnsi="Times New Roman" w:cs="Times New Roman"/>
          <w:sz w:val="28"/>
          <w:szCs w:val="28"/>
        </w:rPr>
        <w:lastRenderedPageBreak/>
        <w:t>Контрольные цифры приёма в учреждение образования</w:t>
      </w:r>
    </w:p>
    <w:p w:rsidR="00092060" w:rsidRPr="00001B50" w:rsidRDefault="00092060" w:rsidP="00092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50">
        <w:rPr>
          <w:rFonts w:ascii="Times New Roman" w:hAnsi="Times New Roman" w:cs="Times New Roman"/>
          <w:sz w:val="28"/>
          <w:szCs w:val="28"/>
        </w:rPr>
        <w:t xml:space="preserve">«Гродненский государственный медицинский колледж» в </w:t>
      </w:r>
      <w:r w:rsidRPr="00001B50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Pr="00001B50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092060" w:rsidRPr="00001B50" w:rsidRDefault="00092060" w:rsidP="00092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2940" w:type="dxa"/>
        <w:tblLayout w:type="fixed"/>
        <w:tblLook w:val="04A0" w:firstRow="1" w:lastRow="0" w:firstColumn="1" w:lastColumn="0" w:noHBand="0" w:noVBand="1"/>
      </w:tblPr>
      <w:tblGrid>
        <w:gridCol w:w="3973"/>
        <w:gridCol w:w="1843"/>
        <w:gridCol w:w="2126"/>
        <w:gridCol w:w="2126"/>
        <w:gridCol w:w="1278"/>
      </w:tblGrid>
      <w:tr w:rsidR="00092060" w:rsidRPr="00001B50" w:rsidTr="00B97866">
        <w:trPr>
          <w:trHeight w:val="737"/>
          <w:jc w:val="center"/>
        </w:trPr>
        <w:tc>
          <w:tcPr>
            <w:tcW w:w="3973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843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</w:p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001B5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на условиях</w:t>
            </w:r>
          </w:p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 xml:space="preserve">Приём </w:t>
            </w:r>
            <w:proofErr w:type="gramStart"/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001B50">
              <w:rPr>
                <w:rFonts w:ascii="Times New Roman" w:hAnsi="Times New Roman" w:cs="Times New Roman"/>
                <w:sz w:val="28"/>
                <w:szCs w:val="28"/>
              </w:rPr>
              <w:t xml:space="preserve"> оплаты</w:t>
            </w:r>
          </w:p>
        </w:tc>
        <w:tc>
          <w:tcPr>
            <w:tcW w:w="1278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92060" w:rsidRPr="00001B50" w:rsidTr="00B97866">
        <w:trPr>
          <w:trHeight w:val="737"/>
          <w:jc w:val="center"/>
        </w:trPr>
        <w:tc>
          <w:tcPr>
            <w:tcW w:w="3973" w:type="dxa"/>
            <w:vAlign w:val="center"/>
          </w:tcPr>
          <w:p w:rsidR="00092060" w:rsidRPr="00001B50" w:rsidRDefault="00092060" w:rsidP="00B978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2-79 01 31 «Сестринское дело»</w:t>
            </w:r>
          </w:p>
        </w:tc>
        <w:tc>
          <w:tcPr>
            <w:tcW w:w="1843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8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092060" w:rsidRPr="00001B50" w:rsidTr="00B97866">
        <w:trPr>
          <w:trHeight w:val="737"/>
          <w:jc w:val="center"/>
        </w:trPr>
        <w:tc>
          <w:tcPr>
            <w:tcW w:w="3973" w:type="dxa"/>
            <w:vAlign w:val="center"/>
          </w:tcPr>
          <w:p w:rsidR="00092060" w:rsidRPr="00001B50" w:rsidRDefault="00092060" w:rsidP="00B978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2 -79 01 01 «Лечебное дело»</w:t>
            </w:r>
          </w:p>
        </w:tc>
        <w:tc>
          <w:tcPr>
            <w:tcW w:w="1843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092060" w:rsidRPr="00001B50" w:rsidTr="00B97866">
        <w:trPr>
          <w:trHeight w:val="737"/>
          <w:jc w:val="center"/>
        </w:trPr>
        <w:tc>
          <w:tcPr>
            <w:tcW w:w="3973" w:type="dxa"/>
            <w:vAlign w:val="center"/>
          </w:tcPr>
          <w:p w:rsidR="00092060" w:rsidRPr="00001B50" w:rsidRDefault="00092060" w:rsidP="00B97866">
            <w:pPr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2-79 01 04 «Медико-диагностическое дело»</w:t>
            </w:r>
          </w:p>
        </w:tc>
        <w:tc>
          <w:tcPr>
            <w:tcW w:w="1843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2060" w:rsidRPr="00001B50" w:rsidTr="00B97866">
        <w:trPr>
          <w:trHeight w:val="737"/>
          <w:jc w:val="center"/>
        </w:trPr>
        <w:tc>
          <w:tcPr>
            <w:tcW w:w="3973" w:type="dxa"/>
            <w:vAlign w:val="center"/>
          </w:tcPr>
          <w:p w:rsidR="00092060" w:rsidRPr="00001B50" w:rsidRDefault="00092060" w:rsidP="00B97866">
            <w:pPr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2-79 01 34 «Лечебный массаж»</w:t>
            </w:r>
          </w:p>
        </w:tc>
        <w:tc>
          <w:tcPr>
            <w:tcW w:w="1843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8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2060" w:rsidRPr="00001B50" w:rsidTr="00B97866">
        <w:trPr>
          <w:trHeight w:val="737"/>
          <w:jc w:val="center"/>
        </w:trPr>
        <w:tc>
          <w:tcPr>
            <w:tcW w:w="3973" w:type="dxa"/>
            <w:vAlign w:val="center"/>
          </w:tcPr>
          <w:p w:rsidR="00092060" w:rsidRPr="00001B50" w:rsidRDefault="00092060" w:rsidP="00B97866">
            <w:pPr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2-79 01 03 «Медико-профилактическое дело»</w:t>
            </w:r>
          </w:p>
        </w:tc>
        <w:tc>
          <w:tcPr>
            <w:tcW w:w="1843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2060" w:rsidRPr="00001B50" w:rsidTr="00B97866">
        <w:trPr>
          <w:trHeight w:val="737"/>
          <w:jc w:val="center"/>
        </w:trPr>
        <w:tc>
          <w:tcPr>
            <w:tcW w:w="3973" w:type="dxa"/>
            <w:vAlign w:val="center"/>
          </w:tcPr>
          <w:p w:rsidR="00092060" w:rsidRPr="00001B50" w:rsidRDefault="00092060" w:rsidP="00B9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2126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278" w:type="dxa"/>
            <w:vAlign w:val="center"/>
          </w:tcPr>
          <w:p w:rsidR="00092060" w:rsidRPr="00001B50" w:rsidRDefault="00092060" w:rsidP="00B9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50"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</w:tr>
    </w:tbl>
    <w:p w:rsidR="00092060" w:rsidRPr="00D35895" w:rsidRDefault="00092060" w:rsidP="00423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9C5" w:rsidRDefault="004239C5" w:rsidP="00423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CC">
        <w:rPr>
          <w:rFonts w:ascii="Times New Roman" w:hAnsi="Times New Roman" w:cs="Times New Roman"/>
          <w:sz w:val="28"/>
          <w:szCs w:val="28"/>
        </w:rPr>
        <w:t>Контактный телефон: ответственный секретарь приёмной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39C5" w:rsidRPr="009129CC" w:rsidRDefault="004239C5" w:rsidP="00423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29CC">
        <w:rPr>
          <w:rFonts w:ascii="Times New Roman" w:hAnsi="Times New Roman" w:cs="Times New Roman"/>
          <w:sz w:val="28"/>
          <w:szCs w:val="28"/>
        </w:rPr>
        <w:t>Смирнова Ольга Викторовна – +375298899778 (</w:t>
      </w:r>
      <w:proofErr w:type="spellStart"/>
      <w:r w:rsidRPr="009129CC">
        <w:rPr>
          <w:rFonts w:ascii="Times New Roman" w:hAnsi="Times New Roman" w:cs="Times New Roman"/>
          <w:sz w:val="28"/>
          <w:szCs w:val="28"/>
          <w:lang w:val="en-US"/>
        </w:rPr>
        <w:t>mts</w:t>
      </w:r>
      <w:proofErr w:type="spellEnd"/>
      <w:r w:rsidRPr="009129CC">
        <w:rPr>
          <w:rFonts w:ascii="Times New Roman" w:hAnsi="Times New Roman" w:cs="Times New Roman"/>
          <w:sz w:val="28"/>
          <w:szCs w:val="28"/>
        </w:rPr>
        <w:t>)</w:t>
      </w:r>
    </w:p>
    <w:p w:rsidR="004239C5" w:rsidRPr="00D35895" w:rsidRDefault="004239C5" w:rsidP="00423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39C5" w:rsidRPr="00D35895" w:rsidSect="004B4F24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93"/>
    <w:rsid w:val="000228D5"/>
    <w:rsid w:val="00024B78"/>
    <w:rsid w:val="00075050"/>
    <w:rsid w:val="00092060"/>
    <w:rsid w:val="00156CED"/>
    <w:rsid w:val="004239C5"/>
    <w:rsid w:val="00465ACC"/>
    <w:rsid w:val="00C27F93"/>
    <w:rsid w:val="00D31856"/>
    <w:rsid w:val="00E55906"/>
    <w:rsid w:val="00E55EB9"/>
    <w:rsid w:val="00E770F2"/>
    <w:rsid w:val="00E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9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9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kolleg@mail.grodno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Sin</cp:lastModifiedBy>
  <cp:revision>4</cp:revision>
  <cp:lastPrinted>2021-03-31T10:20:00Z</cp:lastPrinted>
  <dcterms:created xsi:type="dcterms:W3CDTF">2021-03-31T10:04:00Z</dcterms:created>
  <dcterms:modified xsi:type="dcterms:W3CDTF">2021-03-31T10:30:00Z</dcterms:modified>
</cp:coreProperties>
</file>