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11" w:rsidRPr="00563673" w:rsidRDefault="000B6646" w:rsidP="000B66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6412" cy="8033334"/>
            <wp:effectExtent l="876300" t="0" r="8585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102_094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78643" cy="804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0F11" w:rsidRPr="00563673" w:rsidRDefault="00420F11" w:rsidP="003C7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0F11" w:rsidRPr="00563673" w:rsidRDefault="00420F11" w:rsidP="00420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20F11" w:rsidRPr="00563673" w:rsidRDefault="00420F11" w:rsidP="00420F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Формирование здорового образа жизни (далее – ФЗОЖ)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</w:p>
    <w:p w:rsidR="00420F11" w:rsidRPr="00563673" w:rsidRDefault="00420F11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По данным экспертов Всемирной организации здравоохранения (далее - ВОЗ) здоровье каждого человекана 50 процентов зависит от образа жизни. Наиболее негативное влияние на здо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ровье популяции оказывают такие </w:t>
      </w:r>
      <w:r w:rsidRPr="00563673">
        <w:rPr>
          <w:rFonts w:ascii="Times New Roman" w:hAnsi="Times New Roman" w:cs="Times New Roman"/>
          <w:sz w:val="24"/>
          <w:szCs w:val="24"/>
        </w:rPr>
        <w:t>вредные факторы, как курение, гиподинамия, нерациональное питание, избыточ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ный вес, пьянство и алкоголизм, </w:t>
      </w:r>
      <w:r w:rsidRPr="00563673">
        <w:rPr>
          <w:rFonts w:ascii="Times New Roman" w:hAnsi="Times New Roman" w:cs="Times New Roman"/>
          <w:sz w:val="24"/>
          <w:szCs w:val="24"/>
        </w:rPr>
        <w:t>наркомания и токсикомания, неблагоприятные условия среды обитания.</w:t>
      </w:r>
    </w:p>
    <w:p w:rsidR="00F41A6F" w:rsidRPr="00563673" w:rsidRDefault="00F41A6F" w:rsidP="00420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F11" w:rsidRPr="00563673" w:rsidRDefault="00420F11" w:rsidP="00F41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II. ЦЕЛЬ И ЗАДАЧИ</w:t>
      </w:r>
    </w:p>
    <w:p w:rsidR="00420F11" w:rsidRPr="00563673" w:rsidRDefault="00420F11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Цель плана – создание системы формирования, сохранения и укрепления здоровья людей, реализации</w:t>
      </w:r>
      <w:r w:rsidR="00334B82" w:rsidRPr="00563673">
        <w:rPr>
          <w:rFonts w:ascii="Times New Roman" w:hAnsi="Times New Roman" w:cs="Times New Roman"/>
          <w:sz w:val="24"/>
          <w:szCs w:val="24"/>
        </w:rPr>
        <w:t xml:space="preserve"> </w:t>
      </w:r>
      <w:r w:rsidRPr="00563673">
        <w:rPr>
          <w:rFonts w:ascii="Times New Roman" w:hAnsi="Times New Roman" w:cs="Times New Roman"/>
          <w:sz w:val="24"/>
          <w:szCs w:val="24"/>
        </w:rPr>
        <w:t>потенциала здоровья для ведения активной производственной, социал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ьной и личной жизни, увеличение </w:t>
      </w:r>
      <w:r w:rsidRPr="00563673">
        <w:rPr>
          <w:rFonts w:ascii="Times New Roman" w:hAnsi="Times New Roman" w:cs="Times New Roman"/>
          <w:sz w:val="24"/>
          <w:szCs w:val="24"/>
        </w:rPr>
        <w:t>продолжительности и повышение качества жизни, улучшение демографической ситуации в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 г.</w:t>
      </w:r>
      <w:r w:rsidR="00334B82" w:rsidRPr="00563673">
        <w:rPr>
          <w:rFonts w:ascii="Times New Roman" w:hAnsi="Times New Roman" w:cs="Times New Roman"/>
          <w:sz w:val="24"/>
          <w:szCs w:val="24"/>
        </w:rPr>
        <w:t>п. Шумилино</w:t>
      </w:r>
      <w:r w:rsidR="00F41A6F" w:rsidRPr="00563673">
        <w:rPr>
          <w:rFonts w:ascii="Times New Roman" w:hAnsi="Times New Roman" w:cs="Times New Roman"/>
          <w:sz w:val="24"/>
          <w:szCs w:val="24"/>
        </w:rPr>
        <w:t>.</w:t>
      </w:r>
    </w:p>
    <w:p w:rsidR="00420F11" w:rsidRPr="00563673" w:rsidRDefault="00420F11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Основные задачи – формирование у населения убежденности в престижности здорового образа жизни;</w:t>
      </w:r>
      <w:r w:rsidR="00334B82" w:rsidRPr="00563673">
        <w:rPr>
          <w:rFonts w:ascii="Times New Roman" w:hAnsi="Times New Roman" w:cs="Times New Roman"/>
          <w:sz w:val="24"/>
          <w:szCs w:val="24"/>
        </w:rPr>
        <w:t xml:space="preserve"> </w:t>
      </w:r>
      <w:r w:rsidRPr="00563673">
        <w:rPr>
          <w:rFonts w:ascii="Times New Roman" w:hAnsi="Times New Roman" w:cs="Times New Roman"/>
          <w:sz w:val="24"/>
          <w:szCs w:val="24"/>
        </w:rPr>
        <w:t xml:space="preserve">стремления к сознательному отказу от </w:t>
      </w:r>
      <w:proofErr w:type="spellStart"/>
      <w:r w:rsidRPr="00563673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563673">
        <w:rPr>
          <w:rFonts w:ascii="Times New Roman" w:hAnsi="Times New Roman" w:cs="Times New Roman"/>
          <w:sz w:val="24"/>
          <w:szCs w:val="24"/>
        </w:rPr>
        <w:t xml:space="preserve"> поведения; во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влечение в процесс формирования </w:t>
      </w:r>
      <w:r w:rsidRPr="00563673">
        <w:rPr>
          <w:rFonts w:ascii="Times New Roman" w:hAnsi="Times New Roman" w:cs="Times New Roman"/>
          <w:sz w:val="24"/>
          <w:szCs w:val="24"/>
        </w:rPr>
        <w:t>здорового образа жизни всех организаций, общественных объедин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ений и органов власти; создание </w:t>
      </w:r>
      <w:r w:rsidRPr="00563673">
        <w:rPr>
          <w:rFonts w:ascii="Times New Roman" w:hAnsi="Times New Roman" w:cs="Times New Roman"/>
          <w:sz w:val="24"/>
          <w:szCs w:val="24"/>
        </w:rPr>
        <w:t>здоровьесберегающей среды обитания; разработка и реализация правов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ого и экономического механизмов </w:t>
      </w:r>
      <w:r w:rsidRPr="00563673">
        <w:rPr>
          <w:rFonts w:ascii="Times New Roman" w:hAnsi="Times New Roman" w:cs="Times New Roman"/>
          <w:sz w:val="24"/>
          <w:szCs w:val="24"/>
        </w:rPr>
        <w:t>обеспечения соц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иальных условий, обеспечивающих </w:t>
      </w:r>
      <w:r w:rsidRPr="00563673">
        <w:rPr>
          <w:rFonts w:ascii="Times New Roman" w:hAnsi="Times New Roman" w:cs="Times New Roman"/>
          <w:sz w:val="24"/>
          <w:szCs w:val="24"/>
        </w:rPr>
        <w:t>сохранение и укреплен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ие здоровья в процессе трудовой </w:t>
      </w:r>
      <w:r w:rsidRPr="00563673">
        <w:rPr>
          <w:rFonts w:ascii="Times New Roman" w:hAnsi="Times New Roman" w:cs="Times New Roman"/>
          <w:sz w:val="24"/>
          <w:szCs w:val="24"/>
        </w:rPr>
        <w:t>деятельности и повседневной жизни.</w:t>
      </w:r>
    </w:p>
    <w:p w:rsidR="00F41A6F" w:rsidRPr="00563673" w:rsidRDefault="00F41A6F" w:rsidP="00420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F11" w:rsidRPr="00563673" w:rsidRDefault="00420F11" w:rsidP="00F41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III. ОЖИДАЕМЫЕ РЕЗУЛЬТАТЫ</w:t>
      </w:r>
    </w:p>
    <w:p w:rsidR="00420F11" w:rsidRPr="00563673" w:rsidRDefault="00420F11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Внедрение в практику работы всех секторов общества новых технолог</w:t>
      </w:r>
      <w:r w:rsidR="00F41A6F" w:rsidRPr="00563673">
        <w:rPr>
          <w:rFonts w:ascii="Times New Roman" w:hAnsi="Times New Roman" w:cs="Times New Roman"/>
          <w:sz w:val="24"/>
          <w:szCs w:val="24"/>
        </w:rPr>
        <w:t xml:space="preserve">ий, рекомендаций и программ для </w:t>
      </w:r>
      <w:r w:rsidRPr="00563673">
        <w:rPr>
          <w:rFonts w:ascii="Times New Roman" w:hAnsi="Times New Roman" w:cs="Times New Roman"/>
          <w:sz w:val="24"/>
          <w:szCs w:val="24"/>
        </w:rPr>
        <w:t>различных групп населения, способствующих сохранению и укреплению здоровья;</w:t>
      </w:r>
    </w:p>
    <w:p w:rsidR="00F41A6F" w:rsidRPr="00563673" w:rsidRDefault="00F41A6F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Снижение рисков развития заболеваний, связанных с рискованным поведением и образом жизни (сердечнососудистых, травматизма, ожирения и др.);</w:t>
      </w:r>
    </w:p>
    <w:p w:rsidR="00F41A6F" w:rsidRPr="00563673" w:rsidRDefault="00F41A6F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Рост доли лиц, ведущих здоровый образ жизни;</w:t>
      </w:r>
    </w:p>
    <w:p w:rsidR="00F41A6F" w:rsidRPr="00563673" w:rsidRDefault="00F41A6F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Уменьшение распространенности метаболического синдрома;</w:t>
      </w:r>
    </w:p>
    <w:p w:rsidR="00F41A6F" w:rsidRPr="00563673" w:rsidRDefault="00F41A6F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Снижение трудовых потерь от временной нетрудоспособности;</w:t>
      </w:r>
    </w:p>
    <w:p w:rsidR="00F41A6F" w:rsidRPr="00563673" w:rsidRDefault="00F41A6F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 xml:space="preserve">Снижение распространенности </w:t>
      </w:r>
      <w:proofErr w:type="spellStart"/>
      <w:r w:rsidRPr="0056367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63673">
        <w:rPr>
          <w:rFonts w:ascii="Times New Roman" w:hAnsi="Times New Roman" w:cs="Times New Roman"/>
          <w:sz w:val="24"/>
          <w:szCs w:val="24"/>
        </w:rPr>
        <w:t>;</w:t>
      </w:r>
    </w:p>
    <w:p w:rsidR="00F41A6F" w:rsidRPr="00563673" w:rsidRDefault="00F41A6F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Снижение употребления алкогольных напитков.</w:t>
      </w:r>
    </w:p>
    <w:p w:rsidR="00F41A6F" w:rsidRPr="00563673" w:rsidRDefault="00F41A6F" w:rsidP="00F41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A6F" w:rsidRPr="00563673" w:rsidRDefault="00F41A6F" w:rsidP="00F41A6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>IV. ОСНОВНЫЕ МЕРОПРИЯТИЯ</w:t>
      </w:r>
    </w:p>
    <w:p w:rsidR="00F41A6F" w:rsidRPr="00563673" w:rsidRDefault="00F41A6F" w:rsidP="00F41A6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61"/>
        <w:gridCol w:w="4492"/>
        <w:gridCol w:w="2126"/>
        <w:gridCol w:w="6"/>
        <w:gridCol w:w="4956"/>
        <w:gridCol w:w="1842"/>
      </w:tblGrid>
      <w:tr w:rsidR="00890EF3" w:rsidRPr="00563673" w:rsidTr="00890EF3">
        <w:tc>
          <w:tcPr>
            <w:tcW w:w="861" w:type="dxa"/>
          </w:tcPr>
          <w:p w:rsidR="00890EF3" w:rsidRPr="0056367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92" w:type="dxa"/>
          </w:tcPr>
          <w:p w:rsidR="00890EF3" w:rsidRPr="0056367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2" w:type="dxa"/>
            <w:gridSpan w:val="2"/>
          </w:tcPr>
          <w:p w:rsidR="00890EF3" w:rsidRPr="0056367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956" w:type="dxa"/>
          </w:tcPr>
          <w:p w:rsidR="00890EF3" w:rsidRPr="00563673" w:rsidRDefault="00890EF3" w:rsidP="00773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890EF3" w:rsidRPr="0056367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90EF3" w:rsidRPr="00563673" w:rsidTr="007737D9">
        <w:tc>
          <w:tcPr>
            <w:tcW w:w="861" w:type="dxa"/>
          </w:tcPr>
          <w:p w:rsidR="00890EF3" w:rsidRPr="0056367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22" w:type="dxa"/>
            <w:gridSpan w:val="5"/>
          </w:tcPr>
          <w:p w:rsidR="00890EF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890EF3" w:rsidRPr="00563673" w:rsidTr="00890EF3">
        <w:tc>
          <w:tcPr>
            <w:tcW w:w="861" w:type="dxa"/>
          </w:tcPr>
          <w:p w:rsidR="00890EF3" w:rsidRPr="0056367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92" w:type="dxa"/>
          </w:tcPr>
          <w:p w:rsidR="00890EF3" w:rsidRPr="00563673" w:rsidRDefault="00890EF3" w:rsidP="005636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для принятия Проекта 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>«Шумилино – здоровый город»</w:t>
            </w:r>
          </w:p>
          <w:p w:rsidR="00890EF3" w:rsidRPr="00563673" w:rsidRDefault="00890EF3" w:rsidP="005636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Проект) Советом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демографической безопасности Шумилинского района при Шумилинском районном исполнительном комитете</w:t>
            </w:r>
          </w:p>
        </w:tc>
        <w:tc>
          <w:tcPr>
            <w:tcW w:w="2132" w:type="dxa"/>
            <w:gridSpan w:val="2"/>
          </w:tcPr>
          <w:p w:rsidR="00890EF3" w:rsidRPr="0056367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4956" w:type="dxa"/>
          </w:tcPr>
          <w:p w:rsidR="00890EF3" w:rsidRDefault="00890EF3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Шумилинской районный исполнительный комитет (далее - РИК),</w:t>
            </w:r>
          </w:p>
          <w:p w:rsidR="00890EF3" w:rsidRPr="00563673" w:rsidRDefault="00890EF3" w:rsidP="00890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«Шумилинская центральная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 (далее - ЦРБ), ГУ «Шумилинский районный центр гигиены и эпидемиологии» (далее – ЦГЭ)</w:t>
            </w:r>
          </w:p>
        </w:tc>
        <w:tc>
          <w:tcPr>
            <w:tcW w:w="1842" w:type="dxa"/>
          </w:tcPr>
          <w:p w:rsidR="00890EF3" w:rsidRPr="00563673" w:rsidRDefault="00890EF3" w:rsidP="00890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F3" w:rsidRPr="00563673" w:rsidTr="00890EF3">
        <w:tc>
          <w:tcPr>
            <w:tcW w:w="861" w:type="dxa"/>
          </w:tcPr>
          <w:p w:rsidR="00890EF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92" w:type="dxa"/>
          </w:tcPr>
          <w:p w:rsidR="00890EF3" w:rsidRDefault="00890EF3" w:rsidP="005636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районной группы управления Проектом</w:t>
            </w:r>
          </w:p>
        </w:tc>
        <w:tc>
          <w:tcPr>
            <w:tcW w:w="2132" w:type="dxa"/>
            <w:gridSpan w:val="2"/>
          </w:tcPr>
          <w:p w:rsidR="00890EF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4956" w:type="dxa"/>
          </w:tcPr>
          <w:p w:rsidR="00890EF3" w:rsidRDefault="00890EF3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</w:t>
            </w:r>
          </w:p>
        </w:tc>
        <w:tc>
          <w:tcPr>
            <w:tcW w:w="1842" w:type="dxa"/>
          </w:tcPr>
          <w:p w:rsidR="00890EF3" w:rsidRPr="00563673" w:rsidRDefault="00890EF3" w:rsidP="00890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F3" w:rsidRPr="00563673" w:rsidTr="00890EF3">
        <w:tc>
          <w:tcPr>
            <w:tcW w:w="861" w:type="dxa"/>
          </w:tcPr>
          <w:p w:rsidR="00890EF3" w:rsidRDefault="00890EF3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92" w:type="dxa"/>
          </w:tcPr>
          <w:p w:rsidR="00890EF3" w:rsidRDefault="00890EF3" w:rsidP="005636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 анализ медико-демографической, социально-гигиенической и экологической ситуации на уровне г.п. Шумилино с целью определения приоритетных направлений деятельности в рамках Проекта, целевых показателей для промежуточной и окончательной оценки эффективности реализации мероприятий</w:t>
            </w:r>
          </w:p>
        </w:tc>
        <w:tc>
          <w:tcPr>
            <w:tcW w:w="2132" w:type="dxa"/>
            <w:gridSpan w:val="2"/>
          </w:tcPr>
          <w:p w:rsidR="00890EF3" w:rsidRDefault="008E029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0EF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956" w:type="dxa"/>
          </w:tcPr>
          <w:p w:rsidR="00890EF3" w:rsidRDefault="008E0298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ЦГЭ, учреждения и организации негосударственной формы собственности, общественные организации и объединения</w:t>
            </w:r>
          </w:p>
        </w:tc>
        <w:tc>
          <w:tcPr>
            <w:tcW w:w="1842" w:type="dxa"/>
          </w:tcPr>
          <w:p w:rsidR="00890EF3" w:rsidRPr="00563673" w:rsidRDefault="00890EF3" w:rsidP="00890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98" w:rsidRPr="00563673" w:rsidTr="00890EF3">
        <w:tc>
          <w:tcPr>
            <w:tcW w:w="861" w:type="dxa"/>
          </w:tcPr>
          <w:p w:rsidR="008E0298" w:rsidRDefault="008E029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92" w:type="dxa"/>
          </w:tcPr>
          <w:p w:rsidR="008E0298" w:rsidRDefault="008E0298" w:rsidP="005636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плана работы группы управления Проектом</w:t>
            </w:r>
          </w:p>
        </w:tc>
        <w:tc>
          <w:tcPr>
            <w:tcW w:w="2132" w:type="dxa"/>
            <w:gridSpan w:val="2"/>
          </w:tcPr>
          <w:p w:rsidR="008E0298" w:rsidRDefault="008E0298" w:rsidP="00773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4956" w:type="dxa"/>
          </w:tcPr>
          <w:p w:rsidR="008E0298" w:rsidRDefault="008E0298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</w:t>
            </w:r>
          </w:p>
        </w:tc>
        <w:tc>
          <w:tcPr>
            <w:tcW w:w="1842" w:type="dxa"/>
          </w:tcPr>
          <w:p w:rsidR="008E0298" w:rsidRPr="00563673" w:rsidRDefault="008E0298" w:rsidP="00890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98" w:rsidRPr="00563673" w:rsidTr="008E0298">
        <w:trPr>
          <w:trHeight w:val="1189"/>
        </w:trPr>
        <w:tc>
          <w:tcPr>
            <w:tcW w:w="861" w:type="dxa"/>
          </w:tcPr>
          <w:p w:rsidR="008E0298" w:rsidRPr="00563673" w:rsidRDefault="008E0298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2" w:type="dxa"/>
          </w:tcPr>
          <w:p w:rsidR="008E0298" w:rsidRPr="00563673" w:rsidRDefault="008E0298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Инициировать с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 xml:space="preserve"> групп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на территории района и ежегодных планов их работы</w:t>
            </w:r>
          </w:p>
        </w:tc>
        <w:tc>
          <w:tcPr>
            <w:tcW w:w="2132" w:type="dxa"/>
            <w:gridSpan w:val="2"/>
          </w:tcPr>
          <w:p w:rsidR="008E0298" w:rsidRPr="00563673" w:rsidRDefault="008E0298" w:rsidP="00F35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2020-2024 </w:t>
            </w:r>
          </w:p>
          <w:p w:rsidR="008E0298" w:rsidRPr="00563673" w:rsidRDefault="008E029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8E0298" w:rsidRPr="00563673" w:rsidRDefault="008E0298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</w:t>
            </w:r>
          </w:p>
          <w:p w:rsidR="008E0298" w:rsidRPr="00563673" w:rsidRDefault="008E029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0298" w:rsidRPr="00563673" w:rsidRDefault="008E0298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98" w:rsidRPr="00563673" w:rsidTr="00890EF3">
        <w:tc>
          <w:tcPr>
            <w:tcW w:w="861" w:type="dxa"/>
          </w:tcPr>
          <w:p w:rsidR="008E0298" w:rsidRPr="00563673" w:rsidRDefault="008E029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92" w:type="dxa"/>
          </w:tcPr>
          <w:p w:rsidR="008E0298" w:rsidRPr="00563673" w:rsidRDefault="008E0298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заседаний группы управления Проектом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осуществления промежуточного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реализацией, для оценки эффективности мероприятий Проекта</w:t>
            </w:r>
          </w:p>
        </w:tc>
        <w:tc>
          <w:tcPr>
            <w:tcW w:w="2132" w:type="dxa"/>
            <w:gridSpan w:val="2"/>
          </w:tcPr>
          <w:p w:rsidR="008E0298" w:rsidRPr="00563673" w:rsidRDefault="008E0298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56" w:type="dxa"/>
          </w:tcPr>
          <w:p w:rsidR="008E0298" w:rsidRPr="00563673" w:rsidRDefault="008E0298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секретарь группы управления Проектом</w:t>
            </w:r>
          </w:p>
        </w:tc>
        <w:tc>
          <w:tcPr>
            <w:tcW w:w="1842" w:type="dxa"/>
          </w:tcPr>
          <w:p w:rsidR="008E0298" w:rsidRPr="00563673" w:rsidRDefault="008E0298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98" w:rsidRPr="00563673" w:rsidTr="00890EF3">
        <w:tc>
          <w:tcPr>
            <w:tcW w:w="861" w:type="dxa"/>
          </w:tcPr>
          <w:p w:rsidR="008E0298" w:rsidRDefault="008E029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92" w:type="dxa"/>
          </w:tcPr>
          <w:p w:rsidR="008E0298" w:rsidRDefault="008E0298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корректировку (при необходимости) мероприятий плана по реализации Проекта</w:t>
            </w:r>
          </w:p>
        </w:tc>
        <w:tc>
          <w:tcPr>
            <w:tcW w:w="2132" w:type="dxa"/>
            <w:gridSpan w:val="2"/>
          </w:tcPr>
          <w:p w:rsidR="008E0298" w:rsidRDefault="008E0298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4956" w:type="dxa"/>
          </w:tcPr>
          <w:p w:rsidR="008E0298" w:rsidRDefault="008E0298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управления, инициативные группы</w:t>
            </w:r>
          </w:p>
        </w:tc>
        <w:tc>
          <w:tcPr>
            <w:tcW w:w="1842" w:type="dxa"/>
          </w:tcPr>
          <w:p w:rsidR="008E0298" w:rsidRPr="00563673" w:rsidRDefault="008E0298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98" w:rsidRPr="00563673" w:rsidTr="00890EF3">
        <w:tc>
          <w:tcPr>
            <w:tcW w:w="861" w:type="dxa"/>
          </w:tcPr>
          <w:p w:rsidR="008E0298" w:rsidRDefault="00FA75A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92" w:type="dxa"/>
          </w:tcPr>
          <w:p w:rsidR="008E0298" w:rsidRDefault="00FA75AA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«Профиля здоровья» г.п. Шумилино</w:t>
            </w:r>
          </w:p>
        </w:tc>
        <w:tc>
          <w:tcPr>
            <w:tcW w:w="2132" w:type="dxa"/>
            <w:gridSpan w:val="2"/>
          </w:tcPr>
          <w:p w:rsidR="008E0298" w:rsidRDefault="00FA75AA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2020</w:t>
            </w:r>
          </w:p>
        </w:tc>
        <w:tc>
          <w:tcPr>
            <w:tcW w:w="4956" w:type="dxa"/>
          </w:tcPr>
          <w:p w:rsidR="008E0298" w:rsidRDefault="00FA75AA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управления, ЦГЭ</w:t>
            </w:r>
          </w:p>
        </w:tc>
        <w:tc>
          <w:tcPr>
            <w:tcW w:w="1842" w:type="dxa"/>
          </w:tcPr>
          <w:p w:rsidR="008E0298" w:rsidRPr="00563673" w:rsidRDefault="008E0298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AA" w:rsidRPr="00563673" w:rsidTr="00890EF3">
        <w:tc>
          <w:tcPr>
            <w:tcW w:w="861" w:type="dxa"/>
          </w:tcPr>
          <w:p w:rsidR="00FA75AA" w:rsidRDefault="00FA75A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92" w:type="dxa"/>
          </w:tcPr>
          <w:p w:rsidR="00FA75AA" w:rsidRDefault="00FA75AA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«Профиля здоровья» по результатам медико-демографических, социально-гигиенических, экологических показателей по результатам года</w:t>
            </w:r>
          </w:p>
        </w:tc>
        <w:tc>
          <w:tcPr>
            <w:tcW w:w="2132" w:type="dxa"/>
            <w:gridSpan w:val="2"/>
          </w:tcPr>
          <w:p w:rsidR="00FA75AA" w:rsidRDefault="00FA75AA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кв. 2021 </w:t>
            </w:r>
          </w:p>
          <w:p w:rsidR="00FA75AA" w:rsidRDefault="00FA75AA" w:rsidP="00FA7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2022</w:t>
            </w:r>
          </w:p>
          <w:p w:rsidR="00FA75AA" w:rsidRDefault="00FA75AA" w:rsidP="00FA7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2023</w:t>
            </w:r>
          </w:p>
          <w:p w:rsidR="00FA75AA" w:rsidRDefault="00FA75AA" w:rsidP="00FA7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2024</w:t>
            </w:r>
          </w:p>
        </w:tc>
        <w:tc>
          <w:tcPr>
            <w:tcW w:w="4956" w:type="dxa"/>
          </w:tcPr>
          <w:p w:rsidR="00FA75AA" w:rsidRDefault="00FA75A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управления, ЦГЭ</w:t>
            </w:r>
          </w:p>
        </w:tc>
        <w:tc>
          <w:tcPr>
            <w:tcW w:w="1842" w:type="dxa"/>
          </w:tcPr>
          <w:p w:rsidR="00FA75AA" w:rsidRPr="00563673" w:rsidRDefault="00FA75AA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AA" w:rsidRPr="00563673" w:rsidTr="00890EF3">
        <w:tc>
          <w:tcPr>
            <w:tcW w:w="861" w:type="dxa"/>
          </w:tcPr>
          <w:p w:rsidR="00FA75AA" w:rsidRDefault="00FA75A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492" w:type="dxa"/>
          </w:tcPr>
          <w:p w:rsidR="00FA75AA" w:rsidRDefault="00FA75AA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конкурса на лучший макет логотипа (эмблемы) г.п. Шумилино, реализующего Проект</w:t>
            </w:r>
          </w:p>
        </w:tc>
        <w:tc>
          <w:tcPr>
            <w:tcW w:w="2132" w:type="dxa"/>
            <w:gridSpan w:val="2"/>
          </w:tcPr>
          <w:p w:rsidR="00FA75AA" w:rsidRDefault="00FA75AA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</w:t>
            </w:r>
          </w:p>
        </w:tc>
        <w:tc>
          <w:tcPr>
            <w:tcW w:w="4956" w:type="dxa"/>
          </w:tcPr>
          <w:p w:rsidR="00FA75AA" w:rsidRDefault="00FA75A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1842" w:type="dxa"/>
          </w:tcPr>
          <w:p w:rsidR="00FA75AA" w:rsidRPr="00563673" w:rsidRDefault="00FA75AA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AA" w:rsidRPr="00563673" w:rsidTr="00890EF3">
        <w:tc>
          <w:tcPr>
            <w:tcW w:w="861" w:type="dxa"/>
          </w:tcPr>
          <w:p w:rsidR="00FA75AA" w:rsidRDefault="00FA75A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492" w:type="dxa"/>
          </w:tcPr>
          <w:p w:rsidR="00FA75AA" w:rsidRDefault="00FA75AA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Инициировать размещение логотипа (эмблемы) здорового города на информационных стендах РИК, предприятий, организаций и учреждений всех форм собственности, общественных объединений (организаций) и др.</w:t>
            </w:r>
          </w:p>
        </w:tc>
        <w:tc>
          <w:tcPr>
            <w:tcW w:w="2132" w:type="dxa"/>
            <w:gridSpan w:val="2"/>
          </w:tcPr>
          <w:p w:rsidR="00FA75AA" w:rsidRDefault="00FA75AA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2020</w:t>
            </w:r>
          </w:p>
        </w:tc>
        <w:tc>
          <w:tcPr>
            <w:tcW w:w="4956" w:type="dxa"/>
          </w:tcPr>
          <w:p w:rsidR="00FA75AA" w:rsidRDefault="00FA75A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1842" w:type="dxa"/>
          </w:tcPr>
          <w:p w:rsidR="00FA75AA" w:rsidRPr="00563673" w:rsidRDefault="00FA75AA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AA" w:rsidRPr="00563673" w:rsidTr="00890EF3">
        <w:tc>
          <w:tcPr>
            <w:tcW w:w="861" w:type="dxa"/>
          </w:tcPr>
          <w:p w:rsidR="00FA75AA" w:rsidRDefault="00FA75A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492" w:type="dxa"/>
          </w:tcPr>
          <w:p w:rsidR="00FA75AA" w:rsidRDefault="00FA75AA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приобретение и размещение на территории г.п. Шумилино наружной рекламы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растяжки и пр.) с логотипом и информацией о реализации Проекта</w:t>
            </w:r>
          </w:p>
        </w:tc>
        <w:tc>
          <w:tcPr>
            <w:tcW w:w="2132" w:type="dxa"/>
            <w:gridSpan w:val="2"/>
          </w:tcPr>
          <w:p w:rsidR="00FA75AA" w:rsidRDefault="00FA75AA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A75AA" w:rsidRDefault="00FA75A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75AA" w:rsidRPr="00563673" w:rsidRDefault="00FA75AA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AA" w:rsidRPr="00563673" w:rsidTr="00890EF3">
        <w:tc>
          <w:tcPr>
            <w:tcW w:w="861" w:type="dxa"/>
          </w:tcPr>
          <w:p w:rsidR="00FA75AA" w:rsidRDefault="00FA75A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492" w:type="dxa"/>
          </w:tcPr>
          <w:p w:rsidR="00FA75AA" w:rsidRDefault="00FA75AA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представление в областную группу управления аналитической записки о реализации Проекта</w:t>
            </w:r>
          </w:p>
        </w:tc>
        <w:tc>
          <w:tcPr>
            <w:tcW w:w="2132" w:type="dxa"/>
            <w:gridSpan w:val="2"/>
          </w:tcPr>
          <w:p w:rsidR="00FA75AA" w:rsidRDefault="00FA75AA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и (или) по запросу</w:t>
            </w:r>
          </w:p>
        </w:tc>
        <w:tc>
          <w:tcPr>
            <w:tcW w:w="4956" w:type="dxa"/>
          </w:tcPr>
          <w:p w:rsidR="00FA75AA" w:rsidRDefault="00FA75A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управления</w:t>
            </w:r>
          </w:p>
        </w:tc>
        <w:tc>
          <w:tcPr>
            <w:tcW w:w="1842" w:type="dxa"/>
          </w:tcPr>
          <w:p w:rsidR="00FA75AA" w:rsidRPr="00563673" w:rsidRDefault="00FA75AA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AA" w:rsidRPr="00563673" w:rsidTr="00890EF3">
        <w:tc>
          <w:tcPr>
            <w:tcW w:w="861" w:type="dxa"/>
          </w:tcPr>
          <w:p w:rsidR="00FA75AA" w:rsidRDefault="00FA75A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492" w:type="dxa"/>
          </w:tcPr>
          <w:p w:rsidR="00FA75AA" w:rsidRDefault="00FA75AA" w:rsidP="008E02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обобщение и представление в координационную группу управления информацию о реализации Проекта</w:t>
            </w:r>
          </w:p>
        </w:tc>
        <w:tc>
          <w:tcPr>
            <w:tcW w:w="2132" w:type="dxa"/>
            <w:gridSpan w:val="2"/>
          </w:tcPr>
          <w:p w:rsidR="00FA75AA" w:rsidRDefault="00FA75AA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2020 и далее ежегодно</w:t>
            </w:r>
          </w:p>
        </w:tc>
        <w:tc>
          <w:tcPr>
            <w:tcW w:w="4956" w:type="dxa"/>
          </w:tcPr>
          <w:p w:rsidR="00FA75AA" w:rsidRDefault="00FA75A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управления</w:t>
            </w:r>
          </w:p>
        </w:tc>
        <w:tc>
          <w:tcPr>
            <w:tcW w:w="1842" w:type="dxa"/>
          </w:tcPr>
          <w:p w:rsidR="00FA75AA" w:rsidRPr="00563673" w:rsidRDefault="00FA75AA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26" w:rsidRPr="00563673" w:rsidTr="007737D9">
        <w:tc>
          <w:tcPr>
            <w:tcW w:w="861" w:type="dxa"/>
          </w:tcPr>
          <w:p w:rsidR="00AB4326" w:rsidRDefault="00AB432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22" w:type="dxa"/>
            <w:gridSpan w:val="5"/>
          </w:tcPr>
          <w:p w:rsidR="00AB4326" w:rsidRPr="00563673" w:rsidRDefault="00AB4326" w:rsidP="00AB4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AB4326" w:rsidRPr="00563673" w:rsidTr="00890EF3">
        <w:tc>
          <w:tcPr>
            <w:tcW w:w="861" w:type="dxa"/>
          </w:tcPr>
          <w:p w:rsidR="00AB4326" w:rsidRDefault="00AB432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92" w:type="dxa"/>
          </w:tcPr>
          <w:p w:rsidR="00AB4326" w:rsidRPr="00563673" w:rsidRDefault="00AB4326" w:rsidP="00AB4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 (далее - СМИ) этапы внедрения и реализации Проекта, его цели и задачи, запланированные мероприятия и эффективность их реализации</w:t>
            </w:r>
          </w:p>
        </w:tc>
        <w:tc>
          <w:tcPr>
            <w:tcW w:w="2132" w:type="dxa"/>
            <w:gridSpan w:val="2"/>
          </w:tcPr>
          <w:p w:rsidR="00AB4326" w:rsidRDefault="00AB4326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B4326" w:rsidRDefault="00AB4326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управления Проектом, инициативные группы, СМИ</w:t>
            </w:r>
          </w:p>
        </w:tc>
        <w:tc>
          <w:tcPr>
            <w:tcW w:w="1842" w:type="dxa"/>
          </w:tcPr>
          <w:p w:rsidR="00AB4326" w:rsidRPr="00563673" w:rsidRDefault="00AB4326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26" w:rsidRPr="00563673" w:rsidTr="00890EF3">
        <w:tc>
          <w:tcPr>
            <w:tcW w:w="861" w:type="dxa"/>
          </w:tcPr>
          <w:p w:rsidR="00AB4326" w:rsidRDefault="00AB432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92" w:type="dxa"/>
          </w:tcPr>
          <w:p w:rsidR="00AB4326" w:rsidRDefault="00AB4326" w:rsidP="00AB4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создание тематических страничек на сайтах РИК, учреждений и организаций всех форм собственности, общественных организаций (объединений) по реализации Проекта</w:t>
            </w:r>
          </w:p>
        </w:tc>
        <w:tc>
          <w:tcPr>
            <w:tcW w:w="2132" w:type="dxa"/>
            <w:gridSpan w:val="2"/>
          </w:tcPr>
          <w:p w:rsidR="00AB4326" w:rsidRDefault="00AB4326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2020</w:t>
            </w:r>
          </w:p>
        </w:tc>
        <w:tc>
          <w:tcPr>
            <w:tcW w:w="4956" w:type="dxa"/>
          </w:tcPr>
          <w:p w:rsidR="00AB4326" w:rsidRDefault="00AB4326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руководители учреждений и организаций всех форм собственности, общественных объединений (организаций)</w:t>
            </w:r>
          </w:p>
        </w:tc>
        <w:tc>
          <w:tcPr>
            <w:tcW w:w="1842" w:type="dxa"/>
          </w:tcPr>
          <w:p w:rsidR="00AB4326" w:rsidRPr="00563673" w:rsidRDefault="00AB4326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26" w:rsidRPr="00563673" w:rsidTr="00890EF3">
        <w:tc>
          <w:tcPr>
            <w:tcW w:w="861" w:type="dxa"/>
          </w:tcPr>
          <w:p w:rsidR="00AB4326" w:rsidRDefault="00AB432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92" w:type="dxa"/>
          </w:tcPr>
          <w:p w:rsidR="00AB4326" w:rsidRDefault="00AB4326" w:rsidP="00AB4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сайтах (страничках) РИК, учреждений и организаций всех форм собственности, общественных организаций (объединений)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направлениям реализации Проектов</w:t>
            </w:r>
          </w:p>
        </w:tc>
        <w:tc>
          <w:tcPr>
            <w:tcW w:w="2132" w:type="dxa"/>
            <w:gridSpan w:val="2"/>
          </w:tcPr>
          <w:p w:rsidR="00AB4326" w:rsidRDefault="00AB4326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56" w:type="dxa"/>
          </w:tcPr>
          <w:p w:rsidR="00AB4326" w:rsidRDefault="00AB4326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руководители учреждений и организаций всех форм собственности, общественных объединений (организаций)</w:t>
            </w:r>
          </w:p>
        </w:tc>
        <w:tc>
          <w:tcPr>
            <w:tcW w:w="1842" w:type="dxa"/>
          </w:tcPr>
          <w:p w:rsidR="00AB4326" w:rsidRPr="00563673" w:rsidRDefault="00AB4326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26" w:rsidRPr="00563673" w:rsidTr="00890EF3">
        <w:tc>
          <w:tcPr>
            <w:tcW w:w="861" w:type="dxa"/>
          </w:tcPr>
          <w:p w:rsidR="00AB4326" w:rsidRDefault="00AB432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92" w:type="dxa"/>
          </w:tcPr>
          <w:p w:rsidR="00AB4326" w:rsidRDefault="00AB4326" w:rsidP="00AB4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обучающих мероприятий (семинары, круглые столы, мастер-классы, занятия, уроки здоровья) для специалистов ведомств, целевых аудиторий населения, групп риска по направлениям реализации Проекта</w:t>
            </w:r>
          </w:p>
        </w:tc>
        <w:tc>
          <w:tcPr>
            <w:tcW w:w="2132" w:type="dxa"/>
            <w:gridSpan w:val="2"/>
          </w:tcPr>
          <w:p w:rsidR="00AB4326" w:rsidRDefault="00AB4326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B4326" w:rsidRDefault="00AB4326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руководители учреждений и организаций всех форм собственности, общественных объединений (организаций)</w:t>
            </w:r>
          </w:p>
        </w:tc>
        <w:tc>
          <w:tcPr>
            <w:tcW w:w="1842" w:type="dxa"/>
          </w:tcPr>
          <w:p w:rsidR="00AB4326" w:rsidRPr="00563673" w:rsidRDefault="00AB4326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26" w:rsidRPr="00563673" w:rsidTr="00890EF3">
        <w:tc>
          <w:tcPr>
            <w:tcW w:w="861" w:type="dxa"/>
          </w:tcPr>
          <w:p w:rsidR="00AB4326" w:rsidRDefault="00AB432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92" w:type="dxa"/>
          </w:tcPr>
          <w:p w:rsidR="00AB4326" w:rsidRDefault="007C7B1D" w:rsidP="00AB4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библиотеках, библиотеках учреждений образования создать тематические полки, выставки литературы, информационно-образовательных материалов по направлениям реализации Проекта</w:t>
            </w:r>
          </w:p>
        </w:tc>
        <w:tc>
          <w:tcPr>
            <w:tcW w:w="2132" w:type="dxa"/>
            <w:gridSpan w:val="2"/>
          </w:tcPr>
          <w:p w:rsidR="00AB4326" w:rsidRDefault="007C7B1D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B4326" w:rsidRDefault="007C7B1D" w:rsidP="007C7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отдел культуры, отдел по образовани</w:t>
            </w:r>
            <w:r w:rsidR="00851886">
              <w:rPr>
                <w:rFonts w:ascii="Times New Roman" w:hAnsi="Times New Roman" w:cs="Times New Roman"/>
                <w:sz w:val="24"/>
                <w:szCs w:val="24"/>
              </w:rPr>
              <w:t>ю (далее – РОО)</w:t>
            </w:r>
          </w:p>
        </w:tc>
        <w:tc>
          <w:tcPr>
            <w:tcW w:w="1842" w:type="dxa"/>
          </w:tcPr>
          <w:p w:rsidR="00AB4326" w:rsidRPr="00563673" w:rsidRDefault="00AB4326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1D" w:rsidRPr="00563673" w:rsidTr="00890EF3">
        <w:tc>
          <w:tcPr>
            <w:tcW w:w="861" w:type="dxa"/>
          </w:tcPr>
          <w:p w:rsidR="007C7B1D" w:rsidRDefault="007C7B1D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92" w:type="dxa"/>
          </w:tcPr>
          <w:p w:rsidR="007C7B1D" w:rsidRDefault="007C7B1D" w:rsidP="00AB4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выпуск информационных бюллетеней по ежегодным итогам реализации Проекта, задачами на следующий год, основными запланированными мероприятиями</w:t>
            </w:r>
          </w:p>
        </w:tc>
        <w:tc>
          <w:tcPr>
            <w:tcW w:w="2132" w:type="dxa"/>
            <w:gridSpan w:val="2"/>
          </w:tcPr>
          <w:p w:rsidR="007C7B1D" w:rsidRDefault="007C7B1D" w:rsidP="008E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июня 2021-2024</w:t>
            </w:r>
          </w:p>
        </w:tc>
        <w:tc>
          <w:tcPr>
            <w:tcW w:w="4956" w:type="dxa"/>
          </w:tcPr>
          <w:p w:rsidR="007C7B1D" w:rsidRDefault="007C7B1D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управления, ЦГЭ</w:t>
            </w:r>
          </w:p>
        </w:tc>
        <w:tc>
          <w:tcPr>
            <w:tcW w:w="1842" w:type="dxa"/>
          </w:tcPr>
          <w:p w:rsidR="007C7B1D" w:rsidRPr="00563673" w:rsidRDefault="007C7B1D" w:rsidP="00F35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1D" w:rsidRPr="00563673" w:rsidTr="007737D9">
        <w:tc>
          <w:tcPr>
            <w:tcW w:w="861" w:type="dxa"/>
          </w:tcPr>
          <w:p w:rsidR="007C7B1D" w:rsidRDefault="007C7B1D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22" w:type="dxa"/>
            <w:gridSpan w:val="5"/>
          </w:tcPr>
          <w:p w:rsidR="007C7B1D" w:rsidRPr="00563673" w:rsidRDefault="007C7B1D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ГОРОДСКОГО ПЛАНИРОВАНИЯ</w:t>
            </w:r>
          </w:p>
        </w:tc>
      </w:tr>
      <w:tr w:rsidR="00AB4326" w:rsidRPr="00563673" w:rsidTr="00890EF3">
        <w:tc>
          <w:tcPr>
            <w:tcW w:w="861" w:type="dxa"/>
          </w:tcPr>
          <w:p w:rsidR="00AB4326" w:rsidRPr="00563673" w:rsidRDefault="007C7B1D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92" w:type="dxa"/>
          </w:tcPr>
          <w:p w:rsidR="00AB4326" w:rsidRPr="00563673" w:rsidRDefault="007C7B1D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улучшению инфраструктурного планирования населенных пунктов</w:t>
            </w:r>
          </w:p>
        </w:tc>
        <w:tc>
          <w:tcPr>
            <w:tcW w:w="2132" w:type="dxa"/>
            <w:gridSpan w:val="2"/>
          </w:tcPr>
          <w:p w:rsidR="00AB4326" w:rsidRPr="00563673" w:rsidRDefault="007C7B1D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B4326" w:rsidRPr="00563673" w:rsidRDefault="007C7B1D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архитектуры, строительства и жилищно-коммунального хозяйства, субъекты хозяйствования всех форм собственности</w:t>
            </w:r>
          </w:p>
        </w:tc>
        <w:tc>
          <w:tcPr>
            <w:tcW w:w="1842" w:type="dxa"/>
          </w:tcPr>
          <w:p w:rsidR="00AB4326" w:rsidRPr="00563673" w:rsidRDefault="00AB432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1D" w:rsidRPr="00563673" w:rsidTr="00890EF3">
        <w:tc>
          <w:tcPr>
            <w:tcW w:w="861" w:type="dxa"/>
          </w:tcPr>
          <w:p w:rsidR="007C7B1D" w:rsidRDefault="007C7B1D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92" w:type="dxa"/>
          </w:tcPr>
          <w:p w:rsidR="007C7B1D" w:rsidRDefault="007C7B1D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озеленение населенных пунктов, благоустройство внутри дворовых территорий, детских площадок, зон отдыха и др.</w:t>
            </w:r>
          </w:p>
        </w:tc>
        <w:tc>
          <w:tcPr>
            <w:tcW w:w="2132" w:type="dxa"/>
            <w:gridSpan w:val="2"/>
          </w:tcPr>
          <w:p w:rsidR="007C7B1D" w:rsidRDefault="007C7B1D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7C7B1D" w:rsidRPr="00563673" w:rsidRDefault="007C7B1D" w:rsidP="00AA6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архитектуры, строительства и жилищно-коммунального хозяйства, УП жилищно-коммунальное хозяйство Шумилинского хозяйства (далее –</w:t>
            </w:r>
            <w:r w:rsidR="00AA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ЖКХ) субъекты хозяйствования всех форм собственности</w:t>
            </w:r>
          </w:p>
        </w:tc>
        <w:tc>
          <w:tcPr>
            <w:tcW w:w="1842" w:type="dxa"/>
          </w:tcPr>
          <w:p w:rsidR="007C7B1D" w:rsidRPr="00563673" w:rsidRDefault="007C7B1D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1D" w:rsidRPr="00563673" w:rsidTr="00890EF3">
        <w:tc>
          <w:tcPr>
            <w:tcW w:w="861" w:type="dxa"/>
          </w:tcPr>
          <w:p w:rsidR="007C7B1D" w:rsidRDefault="007C7B1D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92" w:type="dxa"/>
          </w:tcPr>
          <w:p w:rsidR="007C7B1D" w:rsidRDefault="007C7B1D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увеличение протяженности улиц с твердым покрытием</w:t>
            </w:r>
          </w:p>
        </w:tc>
        <w:tc>
          <w:tcPr>
            <w:tcW w:w="2132" w:type="dxa"/>
            <w:gridSpan w:val="2"/>
          </w:tcPr>
          <w:p w:rsidR="007C7B1D" w:rsidRDefault="007C7B1D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7C7B1D" w:rsidRDefault="007C7B1D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архитектуры, строительства и жилищно-коммунального хозяйства</w:t>
            </w:r>
          </w:p>
        </w:tc>
        <w:tc>
          <w:tcPr>
            <w:tcW w:w="1842" w:type="dxa"/>
          </w:tcPr>
          <w:p w:rsidR="007C7B1D" w:rsidRPr="00563673" w:rsidRDefault="007C7B1D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9" w:rsidRPr="00563673" w:rsidTr="00890EF3">
        <w:tc>
          <w:tcPr>
            <w:tcW w:w="861" w:type="dxa"/>
          </w:tcPr>
          <w:p w:rsidR="00AA6AB9" w:rsidRDefault="00AA6AB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92" w:type="dxa"/>
          </w:tcPr>
          <w:p w:rsidR="00AA6AB9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планирование и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г.п. Шумилино для лиц с ограниченными возможностями</w:t>
            </w:r>
          </w:p>
        </w:tc>
        <w:tc>
          <w:tcPr>
            <w:tcW w:w="2132" w:type="dxa"/>
            <w:gridSpan w:val="2"/>
          </w:tcPr>
          <w:p w:rsidR="00AA6AB9" w:rsidRDefault="00AA6AB9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A6AB9" w:rsidRDefault="00AA6AB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архитектуры, строительства и жилищно-коммунального хозяйства, отдел внутренних дел РИК (далее – РОВД), субъекты хозяйствования всех форм собственности</w:t>
            </w:r>
          </w:p>
        </w:tc>
        <w:tc>
          <w:tcPr>
            <w:tcW w:w="1842" w:type="dxa"/>
          </w:tcPr>
          <w:p w:rsidR="00AA6AB9" w:rsidRPr="00563673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9" w:rsidRPr="00563673" w:rsidTr="00890EF3">
        <w:tc>
          <w:tcPr>
            <w:tcW w:w="861" w:type="dxa"/>
          </w:tcPr>
          <w:p w:rsidR="00AA6AB9" w:rsidRDefault="00AA6AB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92" w:type="dxa"/>
          </w:tcPr>
          <w:p w:rsidR="00AA6AB9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увеличение протяженности велосипедных дорожек</w:t>
            </w:r>
          </w:p>
        </w:tc>
        <w:tc>
          <w:tcPr>
            <w:tcW w:w="2132" w:type="dxa"/>
            <w:gridSpan w:val="2"/>
          </w:tcPr>
          <w:p w:rsidR="00AA6AB9" w:rsidRDefault="00AA6AB9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A6AB9" w:rsidRDefault="00AA6AB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архитектуры, строительства и жилищно-коммунального хозяйства</w:t>
            </w:r>
          </w:p>
        </w:tc>
        <w:tc>
          <w:tcPr>
            <w:tcW w:w="1842" w:type="dxa"/>
          </w:tcPr>
          <w:p w:rsidR="00AA6AB9" w:rsidRPr="00563673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9" w:rsidRPr="00563673" w:rsidTr="00890EF3">
        <w:tc>
          <w:tcPr>
            <w:tcW w:w="861" w:type="dxa"/>
          </w:tcPr>
          <w:p w:rsidR="00AA6AB9" w:rsidRDefault="00AA6AB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92" w:type="dxa"/>
          </w:tcPr>
          <w:p w:rsidR="00AA6AB9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информационно-образовательных материалов по благоустройству территорий</w:t>
            </w:r>
          </w:p>
        </w:tc>
        <w:tc>
          <w:tcPr>
            <w:tcW w:w="2132" w:type="dxa"/>
            <w:gridSpan w:val="2"/>
          </w:tcPr>
          <w:p w:rsidR="00AA6AB9" w:rsidRDefault="00AA6AB9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A6AB9" w:rsidRDefault="00AA6AB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ЖКХ, ЦГЭ</w:t>
            </w:r>
          </w:p>
        </w:tc>
        <w:tc>
          <w:tcPr>
            <w:tcW w:w="1842" w:type="dxa"/>
          </w:tcPr>
          <w:p w:rsidR="00AA6AB9" w:rsidRPr="00563673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9" w:rsidRPr="00563673" w:rsidTr="00890EF3">
        <w:tc>
          <w:tcPr>
            <w:tcW w:w="861" w:type="dxa"/>
          </w:tcPr>
          <w:p w:rsidR="00AA6AB9" w:rsidRDefault="00AA6AB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492" w:type="dxa"/>
          </w:tcPr>
          <w:p w:rsidR="00AA6AB9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Инициировать вопрос и создать условия для подключения жилых домов усадебной (индивидуальной) жилой застройки к централизованному хозяйственно-питьевому водоснабжению с оборудованием системы водоотведения</w:t>
            </w:r>
          </w:p>
        </w:tc>
        <w:tc>
          <w:tcPr>
            <w:tcW w:w="2132" w:type="dxa"/>
            <w:gridSpan w:val="2"/>
          </w:tcPr>
          <w:p w:rsidR="00AA6AB9" w:rsidRDefault="00AA6AB9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A6AB9" w:rsidRDefault="00AA6AB9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Полоцкводоканал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Витебскоблканал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AA6AB9" w:rsidRPr="00563673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9" w:rsidRPr="00563673" w:rsidTr="00890EF3">
        <w:tc>
          <w:tcPr>
            <w:tcW w:w="861" w:type="dxa"/>
          </w:tcPr>
          <w:p w:rsidR="00AA6AB9" w:rsidRDefault="00AA6AB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492" w:type="dxa"/>
          </w:tcPr>
          <w:p w:rsidR="00AA6AB9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благоустройство, безопасность, надлежащее санитарно-гигиеническое состояние мест массового отдыха населения на озере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gridSpan w:val="2"/>
          </w:tcPr>
          <w:p w:rsidR="00AA6AB9" w:rsidRDefault="00AA6AB9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A6AB9" w:rsidRDefault="00AA6AB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инспекция природных ресурсов и охраны окружающей среды, ЖКХ, заинтересованные ведомства</w:t>
            </w:r>
          </w:p>
        </w:tc>
        <w:tc>
          <w:tcPr>
            <w:tcW w:w="1842" w:type="dxa"/>
          </w:tcPr>
          <w:p w:rsidR="00AA6AB9" w:rsidRPr="00563673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B9" w:rsidRPr="00563673" w:rsidTr="00890EF3">
        <w:tc>
          <w:tcPr>
            <w:tcW w:w="861" w:type="dxa"/>
          </w:tcPr>
          <w:p w:rsidR="00AA6AB9" w:rsidRDefault="00AA6AB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492" w:type="dxa"/>
          </w:tcPr>
          <w:p w:rsidR="00AA6AB9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мониторинга заболеваемости всеми формами инфекционных гепатитов среди населения, обеспечить слежение за состоянием обследования населения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привитости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гепатита В, за циркуляцией возбудителя вирусных гепатитов с прогнозированием эпидемиологической ситуации и оценкой эффективности проводимых санитарно-противоэпидемических (профилактических) мероприятий</w:t>
            </w:r>
          </w:p>
        </w:tc>
        <w:tc>
          <w:tcPr>
            <w:tcW w:w="2132" w:type="dxa"/>
            <w:gridSpan w:val="2"/>
          </w:tcPr>
          <w:p w:rsidR="00AA6AB9" w:rsidRDefault="00AA6AB9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AA6AB9" w:rsidRDefault="00933A0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</w:t>
            </w:r>
          </w:p>
        </w:tc>
        <w:tc>
          <w:tcPr>
            <w:tcW w:w="1842" w:type="dxa"/>
          </w:tcPr>
          <w:p w:rsidR="00AA6AB9" w:rsidRPr="00563673" w:rsidRDefault="00AA6AB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0A" w:rsidRPr="00563673" w:rsidTr="00890EF3">
        <w:tc>
          <w:tcPr>
            <w:tcW w:w="861" w:type="dxa"/>
          </w:tcPr>
          <w:p w:rsidR="00933A0A" w:rsidRDefault="00933A0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492" w:type="dxa"/>
          </w:tcPr>
          <w:p w:rsidR="00933A0A" w:rsidRDefault="00933A0A" w:rsidP="00933A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Международных медико-санитарных правил (ММСП) и поддержание готовности к чрезвычайным ситуациям в области общественного здравоохранения</w:t>
            </w:r>
          </w:p>
        </w:tc>
        <w:tc>
          <w:tcPr>
            <w:tcW w:w="2132" w:type="dxa"/>
            <w:gridSpan w:val="2"/>
          </w:tcPr>
          <w:p w:rsidR="00933A0A" w:rsidRDefault="00933A0A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933A0A" w:rsidRDefault="00933A0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ЦРБ, районный отдел по чрезвычайным ситуациям (далее </w:t>
            </w:r>
            <w:r w:rsidR="00851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РОЧС), ЦГЭ</w:t>
            </w:r>
          </w:p>
        </w:tc>
        <w:tc>
          <w:tcPr>
            <w:tcW w:w="1842" w:type="dxa"/>
          </w:tcPr>
          <w:p w:rsidR="00933A0A" w:rsidRPr="00563673" w:rsidRDefault="00933A0A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0A" w:rsidRPr="00563673" w:rsidTr="00890EF3">
        <w:tc>
          <w:tcPr>
            <w:tcW w:w="861" w:type="dxa"/>
          </w:tcPr>
          <w:p w:rsidR="00933A0A" w:rsidRDefault="00933A0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492" w:type="dxa"/>
          </w:tcPr>
          <w:p w:rsidR="00933A0A" w:rsidRDefault="00933A0A" w:rsidP="00933A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профилактических мероприятий по предупреждению распространения бешенства среди животных, недопущению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 бешенством населения района</w:t>
            </w:r>
          </w:p>
        </w:tc>
        <w:tc>
          <w:tcPr>
            <w:tcW w:w="2132" w:type="dxa"/>
            <w:gridSpan w:val="2"/>
          </w:tcPr>
          <w:p w:rsidR="00933A0A" w:rsidRDefault="00933A0A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956" w:type="dxa"/>
          </w:tcPr>
          <w:p w:rsidR="00933A0A" w:rsidRDefault="00933A0A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ЖКХ, управление по сельскому хозяйству и продовольствию, ЦГЭ</w:t>
            </w:r>
          </w:p>
        </w:tc>
        <w:tc>
          <w:tcPr>
            <w:tcW w:w="1842" w:type="dxa"/>
          </w:tcPr>
          <w:p w:rsidR="00933A0A" w:rsidRPr="00563673" w:rsidRDefault="00933A0A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0A" w:rsidRPr="00563673" w:rsidTr="007737D9">
        <w:tc>
          <w:tcPr>
            <w:tcW w:w="861" w:type="dxa"/>
          </w:tcPr>
          <w:p w:rsidR="00933A0A" w:rsidRDefault="00933A0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22" w:type="dxa"/>
            <w:gridSpan w:val="5"/>
          </w:tcPr>
          <w:p w:rsidR="00933A0A" w:rsidRPr="00563673" w:rsidRDefault="00933A0A" w:rsidP="0093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СРЕДА И УСЛОВИЯ ТРУДА НА РАБОЧИХ МЕСТАХ ПРОИЗВОДСТВЕННЫХ ПРЕДПРИЯТИЙ</w:t>
            </w:r>
          </w:p>
        </w:tc>
      </w:tr>
      <w:tr w:rsidR="00933A0A" w:rsidRPr="00563673" w:rsidTr="00890EF3">
        <w:tc>
          <w:tcPr>
            <w:tcW w:w="861" w:type="dxa"/>
          </w:tcPr>
          <w:p w:rsidR="00933A0A" w:rsidRDefault="00933A0A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92" w:type="dxa"/>
          </w:tcPr>
          <w:p w:rsidR="00933A0A" w:rsidRDefault="00933A0A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заболеваемости с </w:t>
            </w:r>
            <w:r w:rsidR="00B106EC">
              <w:rPr>
                <w:rFonts w:ascii="Times New Roman" w:hAnsi="Times New Roman" w:cs="Times New Roman"/>
                <w:sz w:val="24"/>
                <w:szCs w:val="24"/>
              </w:rPr>
              <w:t>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</w:tc>
        <w:tc>
          <w:tcPr>
            <w:tcW w:w="2132" w:type="dxa"/>
            <w:gridSpan w:val="2"/>
          </w:tcPr>
          <w:p w:rsidR="00933A0A" w:rsidRDefault="00B106EC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933A0A" w:rsidRDefault="00B106EC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субъекты хозяйствования, ЦГЭ</w:t>
            </w:r>
          </w:p>
        </w:tc>
        <w:tc>
          <w:tcPr>
            <w:tcW w:w="1842" w:type="dxa"/>
          </w:tcPr>
          <w:p w:rsidR="00933A0A" w:rsidRPr="00563673" w:rsidRDefault="00933A0A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EC" w:rsidRPr="00563673" w:rsidTr="00890EF3">
        <w:tc>
          <w:tcPr>
            <w:tcW w:w="861" w:type="dxa"/>
          </w:tcPr>
          <w:p w:rsidR="00B106EC" w:rsidRDefault="00B106EC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92" w:type="dxa"/>
          </w:tcPr>
          <w:p w:rsidR="00B106EC" w:rsidRDefault="00B106EC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обеспечение вакцинации против гриппа с охватом профилактическими прививками не менее 40 % работающих (с учетом приобретения гриппозных вакцин за счет финансовых средств республиканского, местного бюджетов и выделения для этих целей средств предприятий и организаций)</w:t>
            </w:r>
          </w:p>
        </w:tc>
        <w:tc>
          <w:tcPr>
            <w:tcW w:w="2132" w:type="dxa"/>
            <w:gridSpan w:val="2"/>
          </w:tcPr>
          <w:p w:rsidR="00B106EC" w:rsidRDefault="00B106EC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B106EC" w:rsidRDefault="00B106EC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субъекты хозяйствования, ЦРБ, ЦГЭ</w:t>
            </w:r>
          </w:p>
        </w:tc>
        <w:tc>
          <w:tcPr>
            <w:tcW w:w="1842" w:type="dxa"/>
          </w:tcPr>
          <w:p w:rsidR="00B106EC" w:rsidRPr="00563673" w:rsidRDefault="00B106EC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EC" w:rsidRPr="00563673" w:rsidTr="00890EF3">
        <w:tc>
          <w:tcPr>
            <w:tcW w:w="861" w:type="dxa"/>
          </w:tcPr>
          <w:p w:rsidR="00B106EC" w:rsidRDefault="00B106EC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92" w:type="dxa"/>
          </w:tcPr>
          <w:p w:rsidR="00B106EC" w:rsidRDefault="00B106EC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систематических производственный контроль, в том числе лабораторный,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 работающих</w:t>
            </w:r>
          </w:p>
        </w:tc>
        <w:tc>
          <w:tcPr>
            <w:tcW w:w="2132" w:type="dxa"/>
            <w:gridSpan w:val="2"/>
          </w:tcPr>
          <w:p w:rsidR="00B106EC" w:rsidRDefault="00B106EC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B106EC" w:rsidRDefault="00B106EC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субъекты хозяйствования, ЦГЭ</w:t>
            </w:r>
          </w:p>
        </w:tc>
        <w:tc>
          <w:tcPr>
            <w:tcW w:w="1842" w:type="dxa"/>
          </w:tcPr>
          <w:p w:rsidR="00B106EC" w:rsidRPr="00563673" w:rsidRDefault="00B106EC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EC" w:rsidRPr="00563673" w:rsidTr="00890EF3">
        <w:tc>
          <w:tcPr>
            <w:tcW w:w="861" w:type="dxa"/>
          </w:tcPr>
          <w:p w:rsidR="00B106EC" w:rsidRDefault="00B106EC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92" w:type="dxa"/>
          </w:tcPr>
          <w:p w:rsidR="00B106EC" w:rsidRDefault="00B106EC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определению эффективности работы вентиляционных установок не реже одного раза в три года</w:t>
            </w:r>
          </w:p>
        </w:tc>
        <w:tc>
          <w:tcPr>
            <w:tcW w:w="2132" w:type="dxa"/>
            <w:gridSpan w:val="2"/>
          </w:tcPr>
          <w:p w:rsidR="00B106EC" w:rsidRDefault="00B106EC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B106EC" w:rsidRDefault="00B106EC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субъекты хозяйствования, ЦГЭ</w:t>
            </w:r>
          </w:p>
        </w:tc>
        <w:tc>
          <w:tcPr>
            <w:tcW w:w="1842" w:type="dxa"/>
          </w:tcPr>
          <w:p w:rsidR="00B106EC" w:rsidRPr="00563673" w:rsidRDefault="00B106EC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86" w:rsidRPr="00563673" w:rsidTr="00890EF3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92" w:type="dxa"/>
          </w:tcPr>
          <w:p w:rsidR="00851886" w:rsidRDefault="00851886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прохождение обязательного периодического медицинского осмотра работающих, занятых в условиях воздействия вредных и (или) опасных производственных факторов в порядке, установленном законодательством,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своевременного выявления и предупреждения производственно обусловленных и профессиональных заболеваний</w:t>
            </w:r>
          </w:p>
        </w:tc>
        <w:tc>
          <w:tcPr>
            <w:tcW w:w="2132" w:type="dxa"/>
            <w:gridSpan w:val="2"/>
          </w:tcPr>
          <w:p w:rsidR="00851886" w:rsidRDefault="00851886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956" w:type="dxa"/>
          </w:tcPr>
          <w:p w:rsidR="00851886" w:rsidRDefault="00851886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субъекты хозяйствования, ЦГЭ</w:t>
            </w:r>
          </w:p>
        </w:tc>
        <w:tc>
          <w:tcPr>
            <w:tcW w:w="1842" w:type="dxa"/>
          </w:tcPr>
          <w:p w:rsidR="00851886" w:rsidRPr="00563673" w:rsidRDefault="0085188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86" w:rsidRPr="00563673" w:rsidTr="00890EF3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492" w:type="dxa"/>
          </w:tcPr>
          <w:p w:rsidR="00851886" w:rsidRDefault="00851886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установить по приоритетности мероприятия по укреплению материально-технической базы с целью улучшения условий труда работающих</w:t>
            </w:r>
          </w:p>
        </w:tc>
        <w:tc>
          <w:tcPr>
            <w:tcW w:w="2132" w:type="dxa"/>
            <w:gridSpan w:val="2"/>
          </w:tcPr>
          <w:p w:rsidR="00851886" w:rsidRDefault="00851886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851886" w:rsidRDefault="00851886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субъекты хозяйствования, ЦГЭ</w:t>
            </w:r>
          </w:p>
        </w:tc>
        <w:tc>
          <w:tcPr>
            <w:tcW w:w="1842" w:type="dxa"/>
          </w:tcPr>
          <w:p w:rsidR="00851886" w:rsidRPr="00563673" w:rsidRDefault="0085188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86" w:rsidRPr="00563673" w:rsidTr="007737D9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22" w:type="dxa"/>
            <w:gridSpan w:val="5"/>
          </w:tcPr>
          <w:p w:rsidR="00851886" w:rsidRPr="00563673" w:rsidRDefault="00851886" w:rsidP="0085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</w:tr>
      <w:tr w:rsidR="00851886" w:rsidRPr="00563673" w:rsidTr="00890EF3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92" w:type="dxa"/>
          </w:tcPr>
          <w:p w:rsidR="00851886" w:rsidRDefault="00851886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блюд с пониженным содержанием сахара, соли, жира для столовых дошкольных и школьных учреждений образования</w:t>
            </w:r>
          </w:p>
        </w:tc>
        <w:tc>
          <w:tcPr>
            <w:tcW w:w="2132" w:type="dxa"/>
            <w:gridSpan w:val="2"/>
          </w:tcPr>
          <w:p w:rsidR="00851886" w:rsidRDefault="00851886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851886" w:rsidRDefault="00851886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 Проектом, РОО</w:t>
            </w:r>
          </w:p>
        </w:tc>
        <w:tc>
          <w:tcPr>
            <w:tcW w:w="1842" w:type="dxa"/>
          </w:tcPr>
          <w:p w:rsidR="00851886" w:rsidRPr="00563673" w:rsidRDefault="0085188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86" w:rsidRPr="00563673" w:rsidTr="00890EF3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92" w:type="dxa"/>
          </w:tcPr>
          <w:p w:rsidR="00851886" w:rsidRDefault="00851886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 предприятиях общественного питания г.п. Шумилино разработку блюд здорового меню с пониженным содержанием жира, сахара, соли</w:t>
            </w:r>
          </w:p>
        </w:tc>
        <w:tc>
          <w:tcPr>
            <w:tcW w:w="2132" w:type="dxa"/>
            <w:gridSpan w:val="2"/>
          </w:tcPr>
          <w:p w:rsidR="00851886" w:rsidRDefault="00851886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851886" w:rsidRDefault="00851886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управления, отдел экономики РИК, предприятия общественного питания всех форм собственности</w:t>
            </w:r>
          </w:p>
        </w:tc>
        <w:tc>
          <w:tcPr>
            <w:tcW w:w="1842" w:type="dxa"/>
          </w:tcPr>
          <w:p w:rsidR="00851886" w:rsidRPr="00563673" w:rsidRDefault="0085188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86" w:rsidRPr="00563673" w:rsidTr="00890EF3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92" w:type="dxa"/>
          </w:tcPr>
          <w:p w:rsidR="00851886" w:rsidRDefault="00851886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расширению ассортимента овощей и фруктов в торговой сети г.п. Шумилино</w:t>
            </w:r>
          </w:p>
        </w:tc>
        <w:tc>
          <w:tcPr>
            <w:tcW w:w="2132" w:type="dxa"/>
            <w:gridSpan w:val="2"/>
          </w:tcPr>
          <w:p w:rsidR="00851886" w:rsidRDefault="00851886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851886" w:rsidRDefault="00851886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управления, отдел экономики РИК, торговые объекты всех форм собственности</w:t>
            </w:r>
          </w:p>
        </w:tc>
        <w:tc>
          <w:tcPr>
            <w:tcW w:w="1842" w:type="dxa"/>
          </w:tcPr>
          <w:p w:rsidR="00851886" w:rsidRPr="00563673" w:rsidRDefault="0085188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86" w:rsidRPr="00563673" w:rsidTr="00890EF3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92" w:type="dxa"/>
          </w:tcPr>
          <w:p w:rsidR="00851886" w:rsidRDefault="00851886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повышение уровня информированности населения по принципам здорового питания через СМИ, сайты, Интернет-ресурсы</w:t>
            </w:r>
          </w:p>
        </w:tc>
        <w:tc>
          <w:tcPr>
            <w:tcW w:w="2132" w:type="dxa"/>
            <w:gridSpan w:val="2"/>
          </w:tcPr>
          <w:p w:rsidR="00851886" w:rsidRDefault="00851886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851886" w:rsidRDefault="00851886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 Проектом, СМИ, ЦРБ, ЦГЭ</w:t>
            </w:r>
          </w:p>
        </w:tc>
        <w:tc>
          <w:tcPr>
            <w:tcW w:w="1842" w:type="dxa"/>
          </w:tcPr>
          <w:p w:rsidR="00851886" w:rsidRPr="00563673" w:rsidRDefault="0085188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86" w:rsidRPr="00563673" w:rsidTr="00890EF3">
        <w:tc>
          <w:tcPr>
            <w:tcW w:w="861" w:type="dxa"/>
          </w:tcPr>
          <w:p w:rsidR="00851886" w:rsidRDefault="00851886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92" w:type="dxa"/>
          </w:tcPr>
          <w:p w:rsidR="00851886" w:rsidRDefault="00BA083B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массовых (акции, праздники здоровья и др.) и групповых форм работы (тематические вечера, вечера вопросов и ответов, уроки здоровья, мастер-классы, дни информирования и др.) по пропаганде здорового питания, повышения уровня информированности по принципам и правилам здорового питания для различных групп населения, в том числе в трудовых коллективах</w:t>
            </w:r>
          </w:p>
        </w:tc>
        <w:tc>
          <w:tcPr>
            <w:tcW w:w="2132" w:type="dxa"/>
            <w:gridSpan w:val="2"/>
          </w:tcPr>
          <w:p w:rsidR="00851886" w:rsidRDefault="00BA083B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56" w:type="dxa"/>
          </w:tcPr>
          <w:p w:rsidR="00851886" w:rsidRDefault="00BA083B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группа управления Проектом, руководители предприятий, организаций и учреждений всех форм собственности, общественные объединения (организации), ЦГЭ</w:t>
            </w:r>
          </w:p>
        </w:tc>
        <w:tc>
          <w:tcPr>
            <w:tcW w:w="1842" w:type="dxa"/>
          </w:tcPr>
          <w:p w:rsidR="00851886" w:rsidRPr="00563673" w:rsidRDefault="00851886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3B" w:rsidRPr="00563673" w:rsidTr="007737D9">
        <w:tc>
          <w:tcPr>
            <w:tcW w:w="861" w:type="dxa"/>
          </w:tcPr>
          <w:p w:rsidR="00BA083B" w:rsidRDefault="00BA083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422" w:type="dxa"/>
            <w:gridSpan w:val="5"/>
          </w:tcPr>
          <w:p w:rsidR="00BA083B" w:rsidRPr="00563673" w:rsidRDefault="00BA083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ДЕТЕЙ. СЕМЕЙНЫЕ ЦЕННОСТИ. СОЦИАЛЬНАЯ АДАПТАЦИЯ ЛИЦ СТАРШЕЙ ВОЗРАСТНОЙ ГРУППЫ</w:t>
            </w:r>
          </w:p>
        </w:tc>
      </w:tr>
      <w:tr w:rsidR="00BA083B" w:rsidRPr="00563673" w:rsidTr="009F28CF">
        <w:tc>
          <w:tcPr>
            <w:tcW w:w="861" w:type="dxa"/>
          </w:tcPr>
          <w:p w:rsidR="00BA083B" w:rsidRDefault="00BA083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92" w:type="dxa"/>
          </w:tcPr>
          <w:p w:rsidR="00BA083B" w:rsidRDefault="00BA083B" w:rsidP="00B10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по вопросам сохранения и укрепления здоровья детей с использованием СМИ, Интернет-ресурсов</w:t>
            </w:r>
          </w:p>
        </w:tc>
        <w:tc>
          <w:tcPr>
            <w:tcW w:w="2126" w:type="dxa"/>
          </w:tcPr>
          <w:p w:rsidR="00BA083B" w:rsidRDefault="00BA083B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A083B" w:rsidRDefault="00BA083B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СМИ, РОО, общественные объединения (организации)</w:t>
            </w:r>
          </w:p>
        </w:tc>
        <w:tc>
          <w:tcPr>
            <w:tcW w:w="1842" w:type="dxa"/>
          </w:tcPr>
          <w:p w:rsidR="00BA083B" w:rsidRPr="00563673" w:rsidRDefault="00BA083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3B" w:rsidRPr="00563673" w:rsidTr="009F28CF">
        <w:tc>
          <w:tcPr>
            <w:tcW w:w="861" w:type="dxa"/>
          </w:tcPr>
          <w:p w:rsidR="00BA083B" w:rsidRDefault="00BA083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92" w:type="dxa"/>
          </w:tcPr>
          <w:p w:rsidR="00BA083B" w:rsidRPr="00563673" w:rsidRDefault="00BA083B" w:rsidP="00BA08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 xml:space="preserve"> 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диспансеризации детей и подростков</w:t>
            </w:r>
            <w:r w:rsidRPr="0056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факторов риска развития заболевания</w:t>
            </w:r>
          </w:p>
        </w:tc>
        <w:tc>
          <w:tcPr>
            <w:tcW w:w="2126" w:type="dxa"/>
          </w:tcPr>
          <w:p w:rsidR="00BA083B" w:rsidRDefault="00BA083B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A083B" w:rsidRDefault="00BA083B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РОО</w:t>
            </w:r>
          </w:p>
        </w:tc>
        <w:tc>
          <w:tcPr>
            <w:tcW w:w="1842" w:type="dxa"/>
          </w:tcPr>
          <w:p w:rsidR="00BA083B" w:rsidRPr="00563673" w:rsidRDefault="00BA083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3B" w:rsidRPr="00563673" w:rsidTr="009F28CF">
        <w:tc>
          <w:tcPr>
            <w:tcW w:w="861" w:type="dxa"/>
          </w:tcPr>
          <w:p w:rsidR="00BA083B" w:rsidRDefault="00BA083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492" w:type="dxa"/>
          </w:tcPr>
          <w:p w:rsidR="00BA083B" w:rsidRPr="00563673" w:rsidRDefault="009F28CF" w:rsidP="009F2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массовых, групповых и индивидуальных форм работы с родителями, педагогами по вопросам профилактики рискованного поведения детей, формирования здорового образа жизни, воспитание личной ответственности за свое здоровье</w:t>
            </w:r>
          </w:p>
        </w:tc>
        <w:tc>
          <w:tcPr>
            <w:tcW w:w="2126" w:type="dxa"/>
          </w:tcPr>
          <w:p w:rsidR="00BA083B" w:rsidRDefault="009F28CF" w:rsidP="007C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A083B" w:rsidRDefault="009F28CF" w:rsidP="008518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РОО, заинтересованные ведомства, общественные объединения (организации)</w:t>
            </w:r>
          </w:p>
        </w:tc>
        <w:tc>
          <w:tcPr>
            <w:tcW w:w="1842" w:type="dxa"/>
          </w:tcPr>
          <w:p w:rsidR="00BA083B" w:rsidRPr="00563673" w:rsidRDefault="00BA083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CF" w:rsidRPr="00563673" w:rsidTr="009F28CF">
        <w:tc>
          <w:tcPr>
            <w:tcW w:w="861" w:type="dxa"/>
          </w:tcPr>
          <w:p w:rsidR="009F28CF" w:rsidRDefault="009F28CF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492" w:type="dxa"/>
          </w:tcPr>
          <w:p w:rsidR="009F28CF" w:rsidRDefault="009F28CF" w:rsidP="009F2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(акции, праздники здоровья, уроки здоровья, конкурсы, викторины и др.) по профилактике детского травматизма</w:t>
            </w:r>
          </w:p>
        </w:tc>
        <w:tc>
          <w:tcPr>
            <w:tcW w:w="2126" w:type="dxa"/>
          </w:tcPr>
          <w:p w:rsidR="009F28CF" w:rsidRDefault="009F28CF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F28CF" w:rsidRDefault="009F28CF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РОО, заинтересованные ведомства, общественные объединения (организации)</w:t>
            </w:r>
          </w:p>
        </w:tc>
        <w:tc>
          <w:tcPr>
            <w:tcW w:w="1842" w:type="dxa"/>
          </w:tcPr>
          <w:p w:rsidR="009F28CF" w:rsidRPr="00563673" w:rsidRDefault="009F28CF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CF" w:rsidRPr="00563673" w:rsidTr="009F28CF">
        <w:tc>
          <w:tcPr>
            <w:tcW w:w="861" w:type="dxa"/>
          </w:tcPr>
          <w:p w:rsidR="009F28CF" w:rsidRDefault="009F28CF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492" w:type="dxa"/>
          </w:tcPr>
          <w:p w:rsidR="009F28CF" w:rsidRDefault="009F28CF" w:rsidP="009F2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в молодежных аудиториях по пропаганде семейных ценностей, важности здоровой семьи для формирования здоровой личности</w:t>
            </w:r>
          </w:p>
        </w:tc>
        <w:tc>
          <w:tcPr>
            <w:tcW w:w="2126" w:type="dxa"/>
          </w:tcPr>
          <w:p w:rsidR="009F28CF" w:rsidRDefault="009F28CF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F28CF" w:rsidRDefault="009F28CF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РОО, заинтересованные ведомства, общественные объединения (организации), БРСМ</w:t>
            </w:r>
          </w:p>
        </w:tc>
        <w:tc>
          <w:tcPr>
            <w:tcW w:w="1842" w:type="dxa"/>
          </w:tcPr>
          <w:p w:rsidR="009F28CF" w:rsidRPr="00563673" w:rsidRDefault="009F28CF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CF" w:rsidRPr="00563673" w:rsidTr="009F28CF">
        <w:tc>
          <w:tcPr>
            <w:tcW w:w="861" w:type="dxa"/>
          </w:tcPr>
          <w:p w:rsidR="009F28CF" w:rsidRDefault="009F28CF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492" w:type="dxa"/>
          </w:tcPr>
          <w:p w:rsidR="009F28CF" w:rsidRDefault="009F28CF" w:rsidP="009F2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лиц старшей возрастной группы с использованием СМИ, сайтов (страничек) по вопросам сохранения здоровья, активному долголетию, минимизации поведенческих и промежуточных факторов риска неинфекционных заболеваний (далее - НИЗ): потребление табака, чрезмерного потребления алкоголя, неправильного питания, гиподинамии, повышенного артериального давления, высокого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сахара т холестерина в крови</w:t>
            </w:r>
          </w:p>
        </w:tc>
        <w:tc>
          <w:tcPr>
            <w:tcW w:w="2126" w:type="dxa"/>
          </w:tcPr>
          <w:p w:rsidR="009F28CF" w:rsidRDefault="009F28CF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962" w:type="dxa"/>
            <w:gridSpan w:val="2"/>
          </w:tcPr>
          <w:p w:rsidR="009F28CF" w:rsidRDefault="009F28CF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группа управления Проектом, руководители организаций всех форм собственности, общественные объединения (организации)</w:t>
            </w:r>
          </w:p>
        </w:tc>
        <w:tc>
          <w:tcPr>
            <w:tcW w:w="1842" w:type="dxa"/>
          </w:tcPr>
          <w:p w:rsidR="009F28CF" w:rsidRPr="00563673" w:rsidRDefault="009F28CF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CF" w:rsidRPr="00563673" w:rsidTr="009F28CF">
        <w:tc>
          <w:tcPr>
            <w:tcW w:w="861" w:type="dxa"/>
          </w:tcPr>
          <w:p w:rsidR="009F28CF" w:rsidRDefault="009F28CF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492" w:type="dxa"/>
          </w:tcPr>
          <w:p w:rsidR="009F28CF" w:rsidRDefault="009F28CF" w:rsidP="009F2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и групповых форм работы для лиц старшей возрастной группы по вопросам активного долголетия, предупреждения обострения хронических заболеваний, предупреждения поведенческих факторов риска развития НИЗ</w:t>
            </w:r>
          </w:p>
        </w:tc>
        <w:tc>
          <w:tcPr>
            <w:tcW w:w="2126" w:type="dxa"/>
          </w:tcPr>
          <w:p w:rsidR="009F28CF" w:rsidRDefault="009F28CF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F28CF" w:rsidRDefault="009F28CF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ЦРБ, управление по труду, занятости и социальной защиты РИК, </w:t>
            </w:r>
            <w:r w:rsidR="0048597B">
              <w:rPr>
                <w:rFonts w:ascii="Times New Roman" w:hAnsi="Times New Roman" w:cs="Times New Roman"/>
                <w:sz w:val="24"/>
                <w:szCs w:val="24"/>
              </w:rPr>
              <w:t>ГУ «Территориальный центр социального обеспечения населения Шумилинского района» (далее - ТЦСОН), общественные объединения (организации)</w:t>
            </w:r>
          </w:p>
        </w:tc>
        <w:tc>
          <w:tcPr>
            <w:tcW w:w="1842" w:type="dxa"/>
          </w:tcPr>
          <w:p w:rsidR="009F28CF" w:rsidRPr="00563673" w:rsidRDefault="009F28CF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7B" w:rsidRPr="00563673" w:rsidTr="009F28CF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492" w:type="dxa"/>
          </w:tcPr>
          <w:p w:rsidR="0048597B" w:rsidRDefault="0048597B" w:rsidP="009F2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самоконтроля здоровья (измерение веса, определение ИМТ, уровня артериального давления, измерение температуры тела и др.)</w:t>
            </w:r>
          </w:p>
        </w:tc>
        <w:tc>
          <w:tcPr>
            <w:tcW w:w="2126" w:type="dxa"/>
          </w:tcPr>
          <w:p w:rsidR="0048597B" w:rsidRDefault="0048597B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48597B" w:rsidRDefault="0048597B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управление по труду, занятости и социальной защиты РИК, ГУ «Территориальный центр социального обеспечения населения Шумилинского района» (далее - ТЦСОН), общественные объединения (организации)</w:t>
            </w:r>
          </w:p>
        </w:tc>
        <w:tc>
          <w:tcPr>
            <w:tcW w:w="1842" w:type="dxa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7B" w:rsidRPr="00563673" w:rsidTr="009F28CF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492" w:type="dxa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 по интересам, кружков, клубов по интересам для лиц старшего возраста на базе ТЦСОН</w:t>
            </w:r>
          </w:p>
        </w:tc>
        <w:tc>
          <w:tcPr>
            <w:tcW w:w="2126" w:type="dxa"/>
          </w:tcPr>
          <w:p w:rsidR="0048597B" w:rsidRDefault="0048597B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ЦРБ, управление по труду, занятости и социальной защиты РИК, ТЦСОН </w:t>
            </w:r>
          </w:p>
        </w:tc>
        <w:tc>
          <w:tcPr>
            <w:tcW w:w="1842" w:type="dxa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7B" w:rsidRPr="00563673" w:rsidTr="009F28CF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492" w:type="dxa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физкультурно-массовых мероприятий с участием лиц старшего возраста</w:t>
            </w:r>
          </w:p>
        </w:tc>
        <w:tc>
          <w:tcPr>
            <w:tcW w:w="2126" w:type="dxa"/>
          </w:tcPr>
          <w:p w:rsidR="0048597B" w:rsidRDefault="0048597B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управление по труду, занятости и социальной защиты РИК, отдел спорта и туризма РИК, ЦРБ, ЦГЭ</w:t>
            </w:r>
          </w:p>
        </w:tc>
        <w:tc>
          <w:tcPr>
            <w:tcW w:w="1842" w:type="dxa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7B" w:rsidRPr="00563673" w:rsidTr="009F28CF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492" w:type="dxa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разработку, издание, распространение информационно-образовательных материалов по вопросам активного долголетия, профилактике когнитивных нарушений и др.</w:t>
            </w:r>
          </w:p>
        </w:tc>
        <w:tc>
          <w:tcPr>
            <w:tcW w:w="2126" w:type="dxa"/>
          </w:tcPr>
          <w:p w:rsidR="0048597B" w:rsidRDefault="0048597B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 Проектом, ЦРБ, ЦГЭ, ТЦСОН</w:t>
            </w:r>
          </w:p>
        </w:tc>
        <w:tc>
          <w:tcPr>
            <w:tcW w:w="1842" w:type="dxa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7B" w:rsidRPr="00563673" w:rsidTr="007737D9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22" w:type="dxa"/>
            <w:gridSpan w:val="5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ЖИЗНИ: ПРОФИЛАКТИКА НЕИНФЕКЦИОННЫХ ЗАБОЛЕВАНИЙ</w:t>
            </w:r>
          </w:p>
        </w:tc>
      </w:tr>
      <w:tr w:rsidR="0048597B" w:rsidRPr="00563673" w:rsidTr="009F28CF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92" w:type="dxa"/>
          </w:tcPr>
          <w:p w:rsidR="0048597B" w:rsidRP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всех возрастных групп с использованием СМИ, сайтов (страничек), Интернет-ресурсов по профилактике основной группы НИК: сердечно-сосудистых, онкологических заболеваний, хронических заболеваний легких и сахарного диабета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26" w:type="dxa"/>
          </w:tcPr>
          <w:p w:rsidR="0048597B" w:rsidRDefault="0048597B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СМИ, ЦГЭ</w:t>
            </w:r>
          </w:p>
        </w:tc>
        <w:tc>
          <w:tcPr>
            <w:tcW w:w="1842" w:type="dxa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7B" w:rsidRPr="00563673" w:rsidTr="009F28CF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92" w:type="dxa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реализацию территориальных локальных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проектов по здоровому образу жизни, в том числе с элементами Проекта</w:t>
            </w:r>
          </w:p>
        </w:tc>
        <w:tc>
          <w:tcPr>
            <w:tcW w:w="2126" w:type="dxa"/>
          </w:tcPr>
          <w:p w:rsidR="0048597B" w:rsidRDefault="0048597B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962" w:type="dxa"/>
            <w:gridSpan w:val="2"/>
          </w:tcPr>
          <w:p w:rsidR="0048597B" w:rsidRDefault="0048597B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группа управления Проектом, заинтересованные ведомства</w:t>
            </w:r>
          </w:p>
        </w:tc>
        <w:tc>
          <w:tcPr>
            <w:tcW w:w="1842" w:type="dxa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7B" w:rsidRPr="00563673" w:rsidTr="009F28CF">
        <w:tc>
          <w:tcPr>
            <w:tcW w:w="861" w:type="dxa"/>
          </w:tcPr>
          <w:p w:rsidR="0048597B" w:rsidRDefault="0048597B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492" w:type="dxa"/>
          </w:tcPr>
          <w:p w:rsidR="0048597B" w:rsidRDefault="007737D9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социологических исследований по изучению распространенности поведенческих факторов риска НИЗ среди населения с 16 лет с целью корректировки направлений профилактической деятельности с население</w:t>
            </w:r>
          </w:p>
        </w:tc>
        <w:tc>
          <w:tcPr>
            <w:tcW w:w="2126" w:type="dxa"/>
          </w:tcPr>
          <w:p w:rsidR="0048597B" w:rsidRDefault="007737D9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48597B" w:rsidRDefault="007737D9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 Проектом, ЦРБ, ЦГЭ, руководители ведомств, предприятий, учреждений и организаций всех форм собственности</w:t>
            </w:r>
          </w:p>
        </w:tc>
        <w:tc>
          <w:tcPr>
            <w:tcW w:w="1842" w:type="dxa"/>
          </w:tcPr>
          <w:p w:rsidR="0048597B" w:rsidRPr="00563673" w:rsidRDefault="0048597B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D9" w:rsidRPr="00563673" w:rsidTr="009F28CF">
        <w:tc>
          <w:tcPr>
            <w:tcW w:w="861" w:type="dxa"/>
          </w:tcPr>
          <w:p w:rsidR="007737D9" w:rsidRDefault="007737D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492" w:type="dxa"/>
          </w:tcPr>
          <w:p w:rsidR="007737D9" w:rsidRDefault="007737D9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проведение республиканской ежемесячной акции по профилактике болезней системы кровообращения «Цифры здоровья: артериальное давление» со 100% анкетированием участников, в том числе в трудовых коллективах </w:t>
            </w:r>
          </w:p>
        </w:tc>
        <w:tc>
          <w:tcPr>
            <w:tcW w:w="2126" w:type="dxa"/>
          </w:tcPr>
          <w:p w:rsidR="007737D9" w:rsidRDefault="007737D9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7737D9" w:rsidRDefault="007737D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руководители предприятий, учреждений и организаций всех форм собственности</w:t>
            </w:r>
          </w:p>
        </w:tc>
        <w:tc>
          <w:tcPr>
            <w:tcW w:w="1842" w:type="dxa"/>
          </w:tcPr>
          <w:p w:rsidR="007737D9" w:rsidRPr="00563673" w:rsidRDefault="007737D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D9" w:rsidRPr="00563673" w:rsidTr="009F28CF">
        <w:tc>
          <w:tcPr>
            <w:tcW w:w="861" w:type="dxa"/>
          </w:tcPr>
          <w:p w:rsidR="007737D9" w:rsidRDefault="007737D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492" w:type="dxa"/>
          </w:tcPr>
          <w:p w:rsidR="007737D9" w:rsidRDefault="007737D9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специализированных выставок-ярмарок по формированию здорового образа жизни</w:t>
            </w:r>
          </w:p>
        </w:tc>
        <w:tc>
          <w:tcPr>
            <w:tcW w:w="2126" w:type="dxa"/>
          </w:tcPr>
          <w:p w:rsidR="007737D9" w:rsidRDefault="007737D9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7737D9" w:rsidRDefault="007737D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заинтересованные ведомства, предприятия, учреждения и организации всех форм собственности</w:t>
            </w:r>
          </w:p>
        </w:tc>
        <w:tc>
          <w:tcPr>
            <w:tcW w:w="1842" w:type="dxa"/>
          </w:tcPr>
          <w:p w:rsidR="007737D9" w:rsidRPr="00563673" w:rsidRDefault="007737D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D9" w:rsidRPr="00563673" w:rsidTr="009F28CF">
        <w:tc>
          <w:tcPr>
            <w:tcW w:w="861" w:type="dxa"/>
          </w:tcPr>
          <w:p w:rsidR="007737D9" w:rsidRDefault="007737D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492" w:type="dxa"/>
          </w:tcPr>
          <w:p w:rsidR="007737D9" w:rsidRDefault="007737D9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массовых, групповых форм работы по предупреждению поведенческих факторов риска среди различных возрастных групп: потребление табака, чрезмерного потребления алкоголя, неправильного питания, низкой физической активности</w:t>
            </w:r>
          </w:p>
        </w:tc>
        <w:tc>
          <w:tcPr>
            <w:tcW w:w="2126" w:type="dxa"/>
          </w:tcPr>
          <w:p w:rsidR="007737D9" w:rsidRDefault="007737D9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7737D9" w:rsidRDefault="007737D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заинтересованные ведомства, предприятия, учреждения и организации всех форм собственности</w:t>
            </w:r>
          </w:p>
        </w:tc>
        <w:tc>
          <w:tcPr>
            <w:tcW w:w="1842" w:type="dxa"/>
          </w:tcPr>
          <w:p w:rsidR="007737D9" w:rsidRPr="00563673" w:rsidRDefault="007737D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D9" w:rsidRPr="00563673" w:rsidTr="009F28CF">
        <w:tc>
          <w:tcPr>
            <w:tcW w:w="861" w:type="dxa"/>
          </w:tcPr>
          <w:p w:rsidR="007737D9" w:rsidRDefault="007737D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492" w:type="dxa"/>
          </w:tcPr>
          <w:p w:rsidR="007737D9" w:rsidRDefault="007737D9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 конкурсов (рисунков, фото, сценариев дискотек и др.)  среди учреждений образования г.п. Шумилино</w:t>
            </w:r>
          </w:p>
        </w:tc>
        <w:tc>
          <w:tcPr>
            <w:tcW w:w="2126" w:type="dxa"/>
          </w:tcPr>
          <w:p w:rsidR="007737D9" w:rsidRDefault="007737D9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7737D9" w:rsidRDefault="007737D9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ЦГЭ, РОО, отдел культуры, идеологии и работы с молодежью РИК</w:t>
            </w:r>
          </w:p>
        </w:tc>
        <w:tc>
          <w:tcPr>
            <w:tcW w:w="1842" w:type="dxa"/>
          </w:tcPr>
          <w:p w:rsidR="007737D9" w:rsidRPr="00563673" w:rsidRDefault="007737D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D9" w:rsidRPr="00563673" w:rsidTr="009F28CF">
        <w:tc>
          <w:tcPr>
            <w:tcW w:w="861" w:type="dxa"/>
          </w:tcPr>
          <w:p w:rsidR="007737D9" w:rsidRDefault="007737D9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492" w:type="dxa"/>
          </w:tcPr>
          <w:p w:rsidR="007737D9" w:rsidRDefault="00BC06E8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создание зон, свободных от табачного дыма, на предприятиях, учреждениях, в местах массового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126" w:type="dxa"/>
          </w:tcPr>
          <w:p w:rsidR="007737D9" w:rsidRDefault="00BC06E8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962" w:type="dxa"/>
            <w:gridSpan w:val="2"/>
          </w:tcPr>
          <w:p w:rsidR="007737D9" w:rsidRDefault="00BC06E8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 Проектом, ЦГЭ</w:t>
            </w:r>
          </w:p>
        </w:tc>
        <w:tc>
          <w:tcPr>
            <w:tcW w:w="1842" w:type="dxa"/>
          </w:tcPr>
          <w:p w:rsidR="007737D9" w:rsidRPr="00563673" w:rsidRDefault="007737D9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E8" w:rsidRPr="00563673" w:rsidTr="009F28CF">
        <w:tc>
          <w:tcPr>
            <w:tcW w:w="861" w:type="dxa"/>
          </w:tcPr>
          <w:p w:rsidR="00BC06E8" w:rsidRDefault="00BC06E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492" w:type="dxa"/>
          </w:tcPr>
          <w:p w:rsidR="00BC06E8" w:rsidRDefault="00BC06E8" w:rsidP="00485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Инициировать перед руководителями предприятий, организаций, учреждений всех форм собственности внесение в коллективные договора пунктов о материальном поощрении лиц, ведущих здоровый образ жизни, отказавшихся от курения, участвующих в спортивных соревнованиях</w:t>
            </w:r>
          </w:p>
        </w:tc>
        <w:tc>
          <w:tcPr>
            <w:tcW w:w="2126" w:type="dxa"/>
          </w:tcPr>
          <w:p w:rsidR="00BC06E8" w:rsidRDefault="00BC06E8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C06E8" w:rsidRDefault="00BC06E8" w:rsidP="00773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 Проектом</w:t>
            </w:r>
          </w:p>
        </w:tc>
        <w:tc>
          <w:tcPr>
            <w:tcW w:w="1842" w:type="dxa"/>
          </w:tcPr>
          <w:p w:rsidR="00BC06E8" w:rsidRPr="00563673" w:rsidRDefault="00BC06E8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E8" w:rsidRPr="00563673" w:rsidTr="009F28CF">
        <w:tc>
          <w:tcPr>
            <w:tcW w:w="861" w:type="dxa"/>
          </w:tcPr>
          <w:p w:rsidR="00BC06E8" w:rsidRDefault="00BC06E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492" w:type="dxa"/>
          </w:tcPr>
          <w:p w:rsidR="00BC06E8" w:rsidRDefault="00BC06E8" w:rsidP="00BC0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Инициировать перед руководителями предприятий, организаций, учреждений всех форм собственности внесение в коллективные договора пунктов о создании условий для ведения здорового образа жизни сотрудниками: оплата (полная или частичная) абонементов на посещение бассейна, тренажерного зала и др.</w:t>
            </w:r>
          </w:p>
        </w:tc>
        <w:tc>
          <w:tcPr>
            <w:tcW w:w="2126" w:type="dxa"/>
          </w:tcPr>
          <w:p w:rsidR="00BC06E8" w:rsidRDefault="00BC06E8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C06E8" w:rsidRDefault="00BC06E8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группа управления Проектом</w:t>
            </w:r>
          </w:p>
        </w:tc>
        <w:tc>
          <w:tcPr>
            <w:tcW w:w="1842" w:type="dxa"/>
          </w:tcPr>
          <w:p w:rsidR="00BC06E8" w:rsidRPr="00563673" w:rsidRDefault="00BC06E8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E8" w:rsidRPr="00563673" w:rsidTr="009F28CF">
        <w:tc>
          <w:tcPr>
            <w:tcW w:w="861" w:type="dxa"/>
          </w:tcPr>
          <w:p w:rsidR="00BC06E8" w:rsidRDefault="00BC06E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492" w:type="dxa"/>
          </w:tcPr>
          <w:p w:rsidR="00BC06E8" w:rsidRDefault="00BC06E8" w:rsidP="00BC0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специалистов ЦРБ в единых днях информирования на предприятиях, учреждениях и организациях всех форм собственности с вопросами профилактики НИЗ и поведенческих факторов риска</w:t>
            </w:r>
          </w:p>
        </w:tc>
        <w:tc>
          <w:tcPr>
            <w:tcW w:w="2126" w:type="dxa"/>
          </w:tcPr>
          <w:p w:rsidR="00BC06E8" w:rsidRDefault="00BC06E8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C06E8" w:rsidRDefault="00BC06E8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руководители предприятий, учреждений и организаций всех форм собственности</w:t>
            </w:r>
          </w:p>
        </w:tc>
        <w:tc>
          <w:tcPr>
            <w:tcW w:w="1842" w:type="dxa"/>
          </w:tcPr>
          <w:p w:rsidR="00BC06E8" w:rsidRPr="00563673" w:rsidRDefault="00BC06E8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E8" w:rsidRPr="00563673" w:rsidTr="009F28CF">
        <w:tc>
          <w:tcPr>
            <w:tcW w:w="861" w:type="dxa"/>
          </w:tcPr>
          <w:p w:rsidR="00BC06E8" w:rsidRDefault="00BC06E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492" w:type="dxa"/>
          </w:tcPr>
          <w:p w:rsidR="00BC06E8" w:rsidRDefault="00BC06E8" w:rsidP="00BC0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спортивных сооружений для занятий физической культурой и спортом для всех групп населения</w:t>
            </w:r>
          </w:p>
        </w:tc>
        <w:tc>
          <w:tcPr>
            <w:tcW w:w="2126" w:type="dxa"/>
          </w:tcPr>
          <w:p w:rsidR="00BC06E8" w:rsidRDefault="00BC06E8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C06E8" w:rsidRDefault="00BC06E8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спурта и туризма РИК, руководители спортивных объектов всех форм собственности</w:t>
            </w:r>
          </w:p>
        </w:tc>
        <w:tc>
          <w:tcPr>
            <w:tcW w:w="1842" w:type="dxa"/>
          </w:tcPr>
          <w:p w:rsidR="00BC06E8" w:rsidRPr="00563673" w:rsidRDefault="00BC06E8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E8" w:rsidRPr="00563673" w:rsidTr="009F28CF">
        <w:tc>
          <w:tcPr>
            <w:tcW w:w="861" w:type="dxa"/>
          </w:tcPr>
          <w:p w:rsidR="00BC06E8" w:rsidRDefault="00BC06E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492" w:type="dxa"/>
          </w:tcPr>
          <w:p w:rsidR="00BC06E8" w:rsidRDefault="00BC06E8" w:rsidP="00BC0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спортивно-массовых и физкультурно-оздоровительных мероприятий для различных возрастных групп населения</w:t>
            </w:r>
          </w:p>
        </w:tc>
        <w:tc>
          <w:tcPr>
            <w:tcW w:w="2126" w:type="dxa"/>
          </w:tcPr>
          <w:p w:rsidR="00BC06E8" w:rsidRDefault="00BC06E8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C06E8" w:rsidRDefault="00BC06E8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спурта и туризма РИК, руководители спортивных объектов всех форм собственности</w:t>
            </w:r>
          </w:p>
        </w:tc>
        <w:tc>
          <w:tcPr>
            <w:tcW w:w="1842" w:type="dxa"/>
          </w:tcPr>
          <w:p w:rsidR="00BC06E8" w:rsidRPr="00563673" w:rsidRDefault="00BC06E8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E8" w:rsidRPr="00563673" w:rsidTr="009F28CF">
        <w:tc>
          <w:tcPr>
            <w:tcW w:w="861" w:type="dxa"/>
          </w:tcPr>
          <w:p w:rsidR="00BC06E8" w:rsidRDefault="00BC06E8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4492" w:type="dxa"/>
          </w:tcPr>
          <w:p w:rsidR="00BC06E8" w:rsidRDefault="00BC06E8" w:rsidP="00BC0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пропаганду массовой физической культуры и спорта как одного из факторов сохранения здоровья, профилактики НИЗ с использованием СМИ, Интернет-ресурсов</w:t>
            </w:r>
          </w:p>
        </w:tc>
        <w:tc>
          <w:tcPr>
            <w:tcW w:w="2126" w:type="dxa"/>
          </w:tcPr>
          <w:p w:rsidR="00BC06E8" w:rsidRDefault="00BC06E8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BC06E8" w:rsidRDefault="00BC06E8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отдел спурта и туризма РИК, руководители спортивных объектов всех форм собственности</w:t>
            </w:r>
            <w:r w:rsidR="00921174"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</w:tc>
        <w:tc>
          <w:tcPr>
            <w:tcW w:w="1842" w:type="dxa"/>
          </w:tcPr>
          <w:p w:rsidR="00BC06E8" w:rsidRPr="00563673" w:rsidRDefault="00BC06E8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74" w:rsidRPr="00563673" w:rsidTr="009F28CF">
        <w:tc>
          <w:tcPr>
            <w:tcW w:w="861" w:type="dxa"/>
          </w:tcPr>
          <w:p w:rsidR="00921174" w:rsidRDefault="00921174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4492" w:type="dxa"/>
          </w:tcPr>
          <w:p w:rsidR="00921174" w:rsidRDefault="00921174" w:rsidP="00BC0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разработку, издание, распространение информационно-образовательных материалов по вопросам профилактики НИЗ, важности физической активности для сохранения и укрепления здоровья в местах массового пребывания населения, в трудовых коллективах</w:t>
            </w:r>
          </w:p>
        </w:tc>
        <w:tc>
          <w:tcPr>
            <w:tcW w:w="2126" w:type="dxa"/>
          </w:tcPr>
          <w:p w:rsidR="00921174" w:rsidRDefault="00921174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21174" w:rsidRDefault="00921174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ЦРБ, ЦГЭ, заинтересованные ведомства, предприятия, учреждения и организации всех форм собственности, общественные объединения (организации)</w:t>
            </w:r>
          </w:p>
        </w:tc>
        <w:tc>
          <w:tcPr>
            <w:tcW w:w="1842" w:type="dxa"/>
          </w:tcPr>
          <w:p w:rsidR="00921174" w:rsidRPr="00563673" w:rsidRDefault="00921174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74" w:rsidRPr="00563673" w:rsidTr="00B55A56">
        <w:tc>
          <w:tcPr>
            <w:tcW w:w="861" w:type="dxa"/>
          </w:tcPr>
          <w:p w:rsidR="00921174" w:rsidRDefault="00921174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22" w:type="dxa"/>
            <w:gridSpan w:val="5"/>
          </w:tcPr>
          <w:p w:rsidR="00921174" w:rsidRPr="00563673" w:rsidRDefault="00921174" w:rsidP="009211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СБЕРЕГАЮЩАЯ СРЕДА В УЧРЕЖДЕНИЯ ОБРАЗОВАНИЯ</w:t>
            </w:r>
          </w:p>
        </w:tc>
      </w:tr>
      <w:tr w:rsidR="00921174" w:rsidRPr="00563673" w:rsidTr="009F28CF">
        <w:tc>
          <w:tcPr>
            <w:tcW w:w="861" w:type="dxa"/>
          </w:tcPr>
          <w:p w:rsidR="00921174" w:rsidRDefault="00921174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492" w:type="dxa"/>
          </w:tcPr>
          <w:p w:rsidR="00921174" w:rsidRDefault="00921174" w:rsidP="00BC06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оперативное информирование РИК о результатах надзора за соблюдением санитарно-гигиенических требований в учреждениях образования с учетом складывающейся ситуации на объектах и риск ориентированного подхода</w:t>
            </w:r>
          </w:p>
        </w:tc>
        <w:tc>
          <w:tcPr>
            <w:tcW w:w="2126" w:type="dxa"/>
          </w:tcPr>
          <w:p w:rsidR="00921174" w:rsidRDefault="00921174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21174" w:rsidRDefault="00921174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ЦГЭ</w:t>
            </w:r>
          </w:p>
        </w:tc>
        <w:tc>
          <w:tcPr>
            <w:tcW w:w="1842" w:type="dxa"/>
          </w:tcPr>
          <w:p w:rsidR="00921174" w:rsidRPr="00563673" w:rsidRDefault="00921174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74" w:rsidRPr="00563673" w:rsidTr="009F28CF">
        <w:tc>
          <w:tcPr>
            <w:tcW w:w="861" w:type="dxa"/>
          </w:tcPr>
          <w:p w:rsidR="00921174" w:rsidRDefault="00921174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492" w:type="dxa"/>
          </w:tcPr>
          <w:p w:rsidR="00921174" w:rsidRDefault="00921174" w:rsidP="009211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мероприятий по улучшению качества питания учащихся с учетом соблюдения принципов детской диететики </w:t>
            </w:r>
          </w:p>
        </w:tc>
        <w:tc>
          <w:tcPr>
            <w:tcW w:w="2126" w:type="dxa"/>
          </w:tcPr>
          <w:p w:rsidR="00921174" w:rsidRDefault="00921174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21174" w:rsidRDefault="00921174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РОО</w:t>
            </w:r>
          </w:p>
        </w:tc>
        <w:tc>
          <w:tcPr>
            <w:tcW w:w="1842" w:type="dxa"/>
          </w:tcPr>
          <w:p w:rsidR="00921174" w:rsidRPr="00563673" w:rsidRDefault="00921174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74" w:rsidRPr="00563673" w:rsidTr="009F28CF">
        <w:tc>
          <w:tcPr>
            <w:tcW w:w="861" w:type="dxa"/>
          </w:tcPr>
          <w:p w:rsidR="00921174" w:rsidRDefault="00921174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492" w:type="dxa"/>
          </w:tcPr>
          <w:p w:rsidR="00921174" w:rsidRDefault="00921174" w:rsidP="009211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использования спортивных объектов учреждений общего среднего образования г.п. Шумилино для занятий населения физической культурой и спортом</w:t>
            </w:r>
          </w:p>
        </w:tc>
        <w:tc>
          <w:tcPr>
            <w:tcW w:w="2126" w:type="dxa"/>
          </w:tcPr>
          <w:p w:rsidR="00921174" w:rsidRDefault="00921174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21174" w:rsidRDefault="00921174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РОО, руководители учреждений общего среднего образования г.п. Шумилино</w:t>
            </w:r>
          </w:p>
        </w:tc>
        <w:tc>
          <w:tcPr>
            <w:tcW w:w="1842" w:type="dxa"/>
          </w:tcPr>
          <w:p w:rsidR="00921174" w:rsidRPr="00563673" w:rsidRDefault="00921174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74" w:rsidRPr="00563673" w:rsidTr="009F28CF">
        <w:tc>
          <w:tcPr>
            <w:tcW w:w="861" w:type="dxa"/>
          </w:tcPr>
          <w:p w:rsidR="00921174" w:rsidRDefault="00921174" w:rsidP="00F41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492" w:type="dxa"/>
          </w:tcPr>
          <w:p w:rsidR="00921174" w:rsidRDefault="00921174" w:rsidP="009211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внедрение и реализацию проекта гигиенической направленности в учреждениях общего среднего образования г.п. Шумилино «Школы здоровья»</w:t>
            </w:r>
          </w:p>
        </w:tc>
        <w:tc>
          <w:tcPr>
            <w:tcW w:w="2126" w:type="dxa"/>
          </w:tcPr>
          <w:p w:rsidR="00921174" w:rsidRDefault="00921174" w:rsidP="009F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gridSpan w:val="2"/>
          </w:tcPr>
          <w:p w:rsidR="00921174" w:rsidRDefault="00921174" w:rsidP="00C8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ЦРБ, руководители учреждений общего среднего образования г.п. Шумилино, ЦГЭ, специалисты заинтересованных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ведомтсв</w:t>
            </w:r>
            <w:proofErr w:type="spellEnd"/>
          </w:p>
        </w:tc>
        <w:tc>
          <w:tcPr>
            <w:tcW w:w="1842" w:type="dxa"/>
          </w:tcPr>
          <w:p w:rsidR="00921174" w:rsidRPr="00563673" w:rsidRDefault="00921174" w:rsidP="00647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1EF" w:rsidRPr="00563673" w:rsidRDefault="00BD71EF" w:rsidP="007F142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1422" w:rsidRPr="00563673" w:rsidRDefault="007F1422" w:rsidP="007F142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 xml:space="preserve">V. ФИНАНСОВОЕ ОБЕСПЕЧЕНИЕ </w:t>
      </w:r>
      <w:r w:rsidR="005F443D">
        <w:rPr>
          <w:rFonts w:ascii="Times New Roman" w:hAnsi="Times New Roman" w:cs="Times New Roman"/>
          <w:sz w:val="24"/>
          <w:szCs w:val="24"/>
        </w:rPr>
        <w:t>МЕРОПРИЯТИЙ</w:t>
      </w:r>
      <w:r w:rsidRPr="00563673">
        <w:rPr>
          <w:rFonts w:ascii="Times New Roman" w:hAnsi="Times New Roman" w:cs="Times New Roman"/>
          <w:sz w:val="24"/>
          <w:szCs w:val="24"/>
        </w:rPr>
        <w:t xml:space="preserve"> ПЛАНА</w:t>
      </w:r>
    </w:p>
    <w:p w:rsidR="007F1422" w:rsidRPr="00563673" w:rsidRDefault="007F1422" w:rsidP="007F14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422" w:rsidRPr="00563673" w:rsidRDefault="007F1422" w:rsidP="005F443D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плана реализации </w:t>
      </w:r>
      <w:r w:rsidR="005F443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63673">
        <w:rPr>
          <w:rFonts w:ascii="Times New Roman" w:hAnsi="Times New Roman" w:cs="Times New Roman"/>
          <w:sz w:val="24"/>
          <w:szCs w:val="24"/>
        </w:rPr>
        <w:t>на территории г</w:t>
      </w:r>
      <w:r w:rsidR="00852578" w:rsidRPr="00563673">
        <w:rPr>
          <w:rFonts w:ascii="Times New Roman" w:hAnsi="Times New Roman" w:cs="Times New Roman"/>
          <w:sz w:val="24"/>
          <w:szCs w:val="24"/>
        </w:rPr>
        <w:t xml:space="preserve">.п. Шумилино </w:t>
      </w:r>
      <w:r w:rsidR="005F443D">
        <w:rPr>
          <w:rFonts w:ascii="Times New Roman" w:hAnsi="Times New Roman" w:cs="Times New Roman"/>
          <w:sz w:val="24"/>
          <w:szCs w:val="24"/>
        </w:rPr>
        <w:t xml:space="preserve">в </w:t>
      </w:r>
      <w:r w:rsidRPr="00563673">
        <w:rPr>
          <w:rFonts w:ascii="Times New Roman" w:hAnsi="Times New Roman" w:cs="Times New Roman"/>
          <w:sz w:val="24"/>
          <w:szCs w:val="24"/>
        </w:rPr>
        <w:t>2020 - 2024 годы осуществляется за счѐт средств</w:t>
      </w:r>
      <w:r w:rsidR="005F443D">
        <w:rPr>
          <w:rFonts w:ascii="Times New Roman" w:hAnsi="Times New Roman" w:cs="Times New Roman"/>
          <w:sz w:val="24"/>
          <w:szCs w:val="24"/>
        </w:rPr>
        <w:t xml:space="preserve"> </w:t>
      </w:r>
      <w:r w:rsidRPr="00563673">
        <w:rPr>
          <w:rFonts w:ascii="Times New Roman" w:hAnsi="Times New Roman" w:cs="Times New Roman"/>
          <w:sz w:val="24"/>
          <w:szCs w:val="24"/>
        </w:rPr>
        <w:t xml:space="preserve">местного бюджета, предусмотренных на мероприятия </w:t>
      </w:r>
      <w:r w:rsidR="00852578" w:rsidRPr="00563673">
        <w:rPr>
          <w:rFonts w:ascii="Times New Roman" w:hAnsi="Times New Roman" w:cs="Times New Roman"/>
          <w:sz w:val="24"/>
          <w:szCs w:val="24"/>
        </w:rPr>
        <w:t>Шумилинского</w:t>
      </w:r>
      <w:r w:rsidRPr="00563673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</w:t>
      </w:r>
      <w:r w:rsidR="005F443D">
        <w:rPr>
          <w:rFonts w:ascii="Times New Roman" w:hAnsi="Times New Roman" w:cs="Times New Roman"/>
          <w:sz w:val="24"/>
          <w:szCs w:val="24"/>
        </w:rPr>
        <w:t xml:space="preserve"> а также иных источников в соответствии с законодательством Республики Беларусь. </w:t>
      </w:r>
    </w:p>
    <w:p w:rsidR="007F1422" w:rsidRPr="00563673" w:rsidRDefault="007F1422" w:rsidP="007F14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422" w:rsidRDefault="007F1422" w:rsidP="007F142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3673">
        <w:rPr>
          <w:rFonts w:ascii="Times New Roman" w:hAnsi="Times New Roman" w:cs="Times New Roman"/>
          <w:sz w:val="24"/>
          <w:szCs w:val="24"/>
        </w:rPr>
        <w:lastRenderedPageBreak/>
        <w:t>VI . КОНТРОЛЬ ВЫПОЛНЕНИЯ ПЛАНА</w:t>
      </w:r>
      <w:r w:rsidR="005F443D">
        <w:rPr>
          <w:rFonts w:ascii="Times New Roman" w:hAnsi="Times New Roman" w:cs="Times New Roman"/>
          <w:sz w:val="24"/>
          <w:szCs w:val="24"/>
        </w:rPr>
        <w:t>. ОЦЕНКА ЭФФЕКТИВНОСТИ МЕРОПРИЯТИЙ.</w:t>
      </w:r>
    </w:p>
    <w:p w:rsidR="005F443D" w:rsidRPr="00563673" w:rsidRDefault="005F443D" w:rsidP="007F142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1422" w:rsidRDefault="005F443D" w:rsidP="007F1422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управления Проектом </w:t>
      </w:r>
      <w:r w:rsidR="007F1422" w:rsidRPr="00563673">
        <w:rPr>
          <w:rFonts w:ascii="Times New Roman" w:hAnsi="Times New Roman" w:cs="Times New Roman"/>
          <w:sz w:val="24"/>
          <w:szCs w:val="24"/>
        </w:rPr>
        <w:t xml:space="preserve"> ежеквартально, не позднее 5 числа месяца, следующего за отчетным периодом,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F1422" w:rsidRPr="00563673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>секретарю областной группы управления</w:t>
      </w:r>
      <w:r w:rsidR="007F1422" w:rsidRPr="00563673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 xml:space="preserve">(аналитическую записку) </w:t>
      </w:r>
      <w:r w:rsidR="007F1422" w:rsidRPr="00563673">
        <w:rPr>
          <w:rFonts w:ascii="Times New Roman" w:hAnsi="Times New Roman" w:cs="Times New Roman"/>
          <w:sz w:val="24"/>
          <w:szCs w:val="24"/>
        </w:rPr>
        <w:t>о выполнении соответствующих пунктов плана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</w:t>
      </w:r>
      <w:r w:rsidR="007F1422" w:rsidRPr="00563673">
        <w:rPr>
          <w:rFonts w:ascii="Times New Roman" w:hAnsi="Times New Roman" w:cs="Times New Roman"/>
          <w:sz w:val="24"/>
          <w:szCs w:val="24"/>
        </w:rPr>
        <w:t>.</w:t>
      </w:r>
    </w:p>
    <w:p w:rsidR="005F443D" w:rsidRPr="00563673" w:rsidRDefault="005F443D" w:rsidP="007F1422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F443D" w:rsidRPr="00563673" w:rsidSect="000B66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E66"/>
    <w:rsid w:val="00025D30"/>
    <w:rsid w:val="0004067C"/>
    <w:rsid w:val="0004190F"/>
    <w:rsid w:val="000618CA"/>
    <w:rsid w:val="00080E8B"/>
    <w:rsid w:val="000B262C"/>
    <w:rsid w:val="000B5A90"/>
    <w:rsid w:val="000B6646"/>
    <w:rsid w:val="000D1470"/>
    <w:rsid w:val="000D6DE9"/>
    <w:rsid w:val="000D71ED"/>
    <w:rsid w:val="000F5F87"/>
    <w:rsid w:val="00122635"/>
    <w:rsid w:val="0013587C"/>
    <w:rsid w:val="00136345"/>
    <w:rsid w:val="00143538"/>
    <w:rsid w:val="00146B62"/>
    <w:rsid w:val="00150177"/>
    <w:rsid w:val="001532E2"/>
    <w:rsid w:val="00160772"/>
    <w:rsid w:val="001641ED"/>
    <w:rsid w:val="001653E5"/>
    <w:rsid w:val="00172F8C"/>
    <w:rsid w:val="00177677"/>
    <w:rsid w:val="0019487F"/>
    <w:rsid w:val="001A2887"/>
    <w:rsid w:val="001A58D7"/>
    <w:rsid w:val="001A780B"/>
    <w:rsid w:val="001C23DC"/>
    <w:rsid w:val="001C5949"/>
    <w:rsid w:val="001E2D23"/>
    <w:rsid w:val="001F67EF"/>
    <w:rsid w:val="00200662"/>
    <w:rsid w:val="0020327B"/>
    <w:rsid w:val="00206053"/>
    <w:rsid w:val="00212E46"/>
    <w:rsid w:val="00216015"/>
    <w:rsid w:val="00221B51"/>
    <w:rsid w:val="00221B5E"/>
    <w:rsid w:val="00224AEE"/>
    <w:rsid w:val="00230FBA"/>
    <w:rsid w:val="0023435A"/>
    <w:rsid w:val="00243CDE"/>
    <w:rsid w:val="00246E66"/>
    <w:rsid w:val="00262C57"/>
    <w:rsid w:val="00277209"/>
    <w:rsid w:val="0028118E"/>
    <w:rsid w:val="002C367E"/>
    <w:rsid w:val="002C3F25"/>
    <w:rsid w:val="002D56B3"/>
    <w:rsid w:val="002F3BF5"/>
    <w:rsid w:val="003112F0"/>
    <w:rsid w:val="00311984"/>
    <w:rsid w:val="00325C29"/>
    <w:rsid w:val="00334B82"/>
    <w:rsid w:val="0035134D"/>
    <w:rsid w:val="00354C98"/>
    <w:rsid w:val="00362E4B"/>
    <w:rsid w:val="003641D4"/>
    <w:rsid w:val="0036550C"/>
    <w:rsid w:val="003934F6"/>
    <w:rsid w:val="003A4644"/>
    <w:rsid w:val="003A645E"/>
    <w:rsid w:val="003C0FB4"/>
    <w:rsid w:val="003C77A7"/>
    <w:rsid w:val="003E0CD0"/>
    <w:rsid w:val="003E1C6C"/>
    <w:rsid w:val="003E5410"/>
    <w:rsid w:val="003E5A7C"/>
    <w:rsid w:val="003F1911"/>
    <w:rsid w:val="00403E47"/>
    <w:rsid w:val="004127FE"/>
    <w:rsid w:val="00417745"/>
    <w:rsid w:val="00417B1D"/>
    <w:rsid w:val="00420F11"/>
    <w:rsid w:val="00422571"/>
    <w:rsid w:val="0042278B"/>
    <w:rsid w:val="00426034"/>
    <w:rsid w:val="00433720"/>
    <w:rsid w:val="00443C11"/>
    <w:rsid w:val="00473570"/>
    <w:rsid w:val="004800FE"/>
    <w:rsid w:val="0048597B"/>
    <w:rsid w:val="00491B97"/>
    <w:rsid w:val="004A2DDC"/>
    <w:rsid w:val="004C1314"/>
    <w:rsid w:val="004E4500"/>
    <w:rsid w:val="004F3E14"/>
    <w:rsid w:val="004F73C4"/>
    <w:rsid w:val="00533742"/>
    <w:rsid w:val="00536FC0"/>
    <w:rsid w:val="005457EB"/>
    <w:rsid w:val="005569BD"/>
    <w:rsid w:val="00560A47"/>
    <w:rsid w:val="005614C9"/>
    <w:rsid w:val="00563673"/>
    <w:rsid w:val="0056557C"/>
    <w:rsid w:val="0058228B"/>
    <w:rsid w:val="0058486C"/>
    <w:rsid w:val="005854C0"/>
    <w:rsid w:val="00591A31"/>
    <w:rsid w:val="005971F6"/>
    <w:rsid w:val="005A7169"/>
    <w:rsid w:val="005B2148"/>
    <w:rsid w:val="005C07AC"/>
    <w:rsid w:val="005F443D"/>
    <w:rsid w:val="0060124D"/>
    <w:rsid w:val="00606C63"/>
    <w:rsid w:val="006100F4"/>
    <w:rsid w:val="00610155"/>
    <w:rsid w:val="0063431D"/>
    <w:rsid w:val="00634BD3"/>
    <w:rsid w:val="00640FC7"/>
    <w:rsid w:val="00642486"/>
    <w:rsid w:val="0064770E"/>
    <w:rsid w:val="00647C36"/>
    <w:rsid w:val="00684A45"/>
    <w:rsid w:val="00690AF2"/>
    <w:rsid w:val="0069371A"/>
    <w:rsid w:val="006A07C4"/>
    <w:rsid w:val="006B35B8"/>
    <w:rsid w:val="006C6631"/>
    <w:rsid w:val="006C75BB"/>
    <w:rsid w:val="006D24A8"/>
    <w:rsid w:val="006F4861"/>
    <w:rsid w:val="0072514E"/>
    <w:rsid w:val="00727450"/>
    <w:rsid w:val="00744648"/>
    <w:rsid w:val="00760BAB"/>
    <w:rsid w:val="00760F34"/>
    <w:rsid w:val="00764312"/>
    <w:rsid w:val="007737D9"/>
    <w:rsid w:val="00795533"/>
    <w:rsid w:val="007A12FE"/>
    <w:rsid w:val="007A2A6D"/>
    <w:rsid w:val="007A5574"/>
    <w:rsid w:val="007A56E3"/>
    <w:rsid w:val="007C7B1D"/>
    <w:rsid w:val="007D4849"/>
    <w:rsid w:val="007F1422"/>
    <w:rsid w:val="007F793C"/>
    <w:rsid w:val="0080659B"/>
    <w:rsid w:val="00806CBA"/>
    <w:rsid w:val="008129DC"/>
    <w:rsid w:val="00817783"/>
    <w:rsid w:val="00823993"/>
    <w:rsid w:val="00826AC6"/>
    <w:rsid w:val="00833FFD"/>
    <w:rsid w:val="00841283"/>
    <w:rsid w:val="00851886"/>
    <w:rsid w:val="00852578"/>
    <w:rsid w:val="00855F9E"/>
    <w:rsid w:val="00863C1E"/>
    <w:rsid w:val="00864500"/>
    <w:rsid w:val="008722FE"/>
    <w:rsid w:val="00877A6E"/>
    <w:rsid w:val="008843D1"/>
    <w:rsid w:val="008868C0"/>
    <w:rsid w:val="00890EF3"/>
    <w:rsid w:val="008923F2"/>
    <w:rsid w:val="008C047D"/>
    <w:rsid w:val="008C37D0"/>
    <w:rsid w:val="008C732E"/>
    <w:rsid w:val="008E0298"/>
    <w:rsid w:val="008E7BAC"/>
    <w:rsid w:val="009017DD"/>
    <w:rsid w:val="00913CDA"/>
    <w:rsid w:val="009144BD"/>
    <w:rsid w:val="00917D66"/>
    <w:rsid w:val="00921174"/>
    <w:rsid w:val="00933A08"/>
    <w:rsid w:val="00933A0A"/>
    <w:rsid w:val="009410BA"/>
    <w:rsid w:val="00945123"/>
    <w:rsid w:val="0094771A"/>
    <w:rsid w:val="009526E1"/>
    <w:rsid w:val="0095694B"/>
    <w:rsid w:val="0095731C"/>
    <w:rsid w:val="00972182"/>
    <w:rsid w:val="00974B3E"/>
    <w:rsid w:val="00983262"/>
    <w:rsid w:val="0098482B"/>
    <w:rsid w:val="009956E6"/>
    <w:rsid w:val="009C7210"/>
    <w:rsid w:val="009D7C97"/>
    <w:rsid w:val="009E6AB0"/>
    <w:rsid w:val="009F28CF"/>
    <w:rsid w:val="00A04649"/>
    <w:rsid w:val="00A05F22"/>
    <w:rsid w:val="00A063B9"/>
    <w:rsid w:val="00A137F9"/>
    <w:rsid w:val="00A325AF"/>
    <w:rsid w:val="00A4554B"/>
    <w:rsid w:val="00A6387A"/>
    <w:rsid w:val="00A67900"/>
    <w:rsid w:val="00A72248"/>
    <w:rsid w:val="00A75A03"/>
    <w:rsid w:val="00AA353F"/>
    <w:rsid w:val="00AA6AB9"/>
    <w:rsid w:val="00AB4326"/>
    <w:rsid w:val="00AD4F12"/>
    <w:rsid w:val="00AD50B6"/>
    <w:rsid w:val="00AE1B78"/>
    <w:rsid w:val="00AE45B7"/>
    <w:rsid w:val="00AF18EC"/>
    <w:rsid w:val="00B036BF"/>
    <w:rsid w:val="00B03C13"/>
    <w:rsid w:val="00B106EC"/>
    <w:rsid w:val="00B138F3"/>
    <w:rsid w:val="00B220FD"/>
    <w:rsid w:val="00B24334"/>
    <w:rsid w:val="00B46CE5"/>
    <w:rsid w:val="00B55B67"/>
    <w:rsid w:val="00B568E7"/>
    <w:rsid w:val="00B656FF"/>
    <w:rsid w:val="00B716E5"/>
    <w:rsid w:val="00B8348F"/>
    <w:rsid w:val="00B91EB0"/>
    <w:rsid w:val="00B97704"/>
    <w:rsid w:val="00BA083B"/>
    <w:rsid w:val="00BA2069"/>
    <w:rsid w:val="00BA2B40"/>
    <w:rsid w:val="00BB00AE"/>
    <w:rsid w:val="00BB03FC"/>
    <w:rsid w:val="00BC06E8"/>
    <w:rsid w:val="00BC0A00"/>
    <w:rsid w:val="00BD3759"/>
    <w:rsid w:val="00BD71EF"/>
    <w:rsid w:val="00BF02A8"/>
    <w:rsid w:val="00C03D91"/>
    <w:rsid w:val="00C23F40"/>
    <w:rsid w:val="00C35512"/>
    <w:rsid w:val="00C67CFB"/>
    <w:rsid w:val="00C71D4D"/>
    <w:rsid w:val="00C73912"/>
    <w:rsid w:val="00C73E28"/>
    <w:rsid w:val="00C90B23"/>
    <w:rsid w:val="00CA48E2"/>
    <w:rsid w:val="00CA6873"/>
    <w:rsid w:val="00CA74CE"/>
    <w:rsid w:val="00CA79A3"/>
    <w:rsid w:val="00CB64C4"/>
    <w:rsid w:val="00CC0AAC"/>
    <w:rsid w:val="00CD4F9D"/>
    <w:rsid w:val="00CE7B5D"/>
    <w:rsid w:val="00D00311"/>
    <w:rsid w:val="00D0125D"/>
    <w:rsid w:val="00D24AA9"/>
    <w:rsid w:val="00D25EE5"/>
    <w:rsid w:val="00D46127"/>
    <w:rsid w:val="00D61C98"/>
    <w:rsid w:val="00D71925"/>
    <w:rsid w:val="00D75675"/>
    <w:rsid w:val="00D86735"/>
    <w:rsid w:val="00DA7C54"/>
    <w:rsid w:val="00DB0093"/>
    <w:rsid w:val="00DC0C15"/>
    <w:rsid w:val="00DE6A24"/>
    <w:rsid w:val="00DE79A4"/>
    <w:rsid w:val="00DE7B20"/>
    <w:rsid w:val="00DF29BE"/>
    <w:rsid w:val="00E03091"/>
    <w:rsid w:val="00E41563"/>
    <w:rsid w:val="00E43C3D"/>
    <w:rsid w:val="00E467AE"/>
    <w:rsid w:val="00E55439"/>
    <w:rsid w:val="00E70F37"/>
    <w:rsid w:val="00E823DC"/>
    <w:rsid w:val="00E82EEA"/>
    <w:rsid w:val="00E8639C"/>
    <w:rsid w:val="00E87F13"/>
    <w:rsid w:val="00E9435C"/>
    <w:rsid w:val="00EA615B"/>
    <w:rsid w:val="00EB4BD2"/>
    <w:rsid w:val="00EB7669"/>
    <w:rsid w:val="00ED4C52"/>
    <w:rsid w:val="00ED5295"/>
    <w:rsid w:val="00ED57F1"/>
    <w:rsid w:val="00EF23ED"/>
    <w:rsid w:val="00EF2751"/>
    <w:rsid w:val="00F21BE2"/>
    <w:rsid w:val="00F358D4"/>
    <w:rsid w:val="00F35E18"/>
    <w:rsid w:val="00F361BA"/>
    <w:rsid w:val="00F3653D"/>
    <w:rsid w:val="00F36FF2"/>
    <w:rsid w:val="00F41A6F"/>
    <w:rsid w:val="00F45FF9"/>
    <w:rsid w:val="00F5494F"/>
    <w:rsid w:val="00F649A5"/>
    <w:rsid w:val="00F659C2"/>
    <w:rsid w:val="00F700CD"/>
    <w:rsid w:val="00F7311A"/>
    <w:rsid w:val="00F81DF3"/>
    <w:rsid w:val="00F94C66"/>
    <w:rsid w:val="00F958AA"/>
    <w:rsid w:val="00F97CCF"/>
    <w:rsid w:val="00FA5966"/>
    <w:rsid w:val="00FA75AA"/>
    <w:rsid w:val="00FA7E49"/>
    <w:rsid w:val="00FB0017"/>
    <w:rsid w:val="00FB6142"/>
    <w:rsid w:val="00FF6FCF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AD1E"/>
  <w15:docId w15:val="{EE604BD6-9CCE-442E-A4CE-FDC90AF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7A7"/>
    <w:pPr>
      <w:spacing w:after="0" w:line="240" w:lineRule="auto"/>
    </w:pPr>
  </w:style>
  <w:style w:type="table" w:styleId="a4">
    <w:name w:val="Table Grid"/>
    <w:basedOn w:val="a1"/>
    <w:uiPriority w:val="59"/>
    <w:rsid w:val="00F4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9EC-6029-438A-9F7E-880EC68E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nadsor</dc:creator>
  <cp:lastModifiedBy>User</cp:lastModifiedBy>
  <cp:revision>2</cp:revision>
  <cp:lastPrinted>2022-10-27T08:35:00Z</cp:lastPrinted>
  <dcterms:created xsi:type="dcterms:W3CDTF">2022-11-02T07:26:00Z</dcterms:created>
  <dcterms:modified xsi:type="dcterms:W3CDTF">2022-11-02T07:26:00Z</dcterms:modified>
</cp:coreProperties>
</file>